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5A851" w14:textId="77777777" w:rsidR="00C45F20" w:rsidRPr="0028526A" w:rsidRDefault="00C45F20" w:rsidP="00471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 w:rsidRPr="00285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ПОЛЬЗОВАТЕЛЬСКОЕ СОГЛАШЕНИЕ</w:t>
      </w:r>
    </w:p>
    <w:p w14:paraId="1D17100F" w14:textId="77777777" w:rsidR="00A8791E" w:rsidRPr="0028526A" w:rsidRDefault="00A8791E" w:rsidP="004718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18CFC0C1" w14:textId="77777777" w:rsidR="003D4F6B" w:rsidRPr="0028526A" w:rsidRDefault="00A8791E" w:rsidP="00A879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</w:t>
      </w:r>
      <w:r w:rsidR="003D4F6B" w:rsidRPr="002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14:paraId="75227384" w14:textId="77777777" w:rsidR="006100E7" w:rsidRPr="0028526A" w:rsidRDefault="003D4F6B" w:rsidP="00A8791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1.1. </w:t>
      </w:r>
      <w:r w:rsidR="00C45F20" w:rsidRPr="0028526A">
        <w:rPr>
          <w:rFonts w:ascii="Times New Roman" w:hAnsi="Times New Roman" w:cs="Times New Roman"/>
          <w:color w:val="000000"/>
          <w:sz w:val="24"/>
          <w:szCs w:val="24"/>
        </w:rPr>
        <w:t>Н</w:t>
      </w:r>
      <w:r w:rsidR="00C45F20"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астоящее Пользовательское соглашение является публичным предложением (публичной офертой) </w:t>
      </w:r>
      <w:r w:rsidR="00A8791E" w:rsidRPr="002852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Индивидуального предпринимателя </w:t>
      </w:r>
      <w:proofErr w:type="spellStart"/>
      <w:r w:rsidR="00C45F20" w:rsidRPr="002852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Гузановского</w:t>
      </w:r>
      <w:proofErr w:type="spellEnd"/>
      <w:r w:rsidR="00C45F20" w:rsidRPr="002852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Алексея Станиславовича</w:t>
      </w:r>
      <w:r w:rsidR="00A8791E" w:rsidRPr="002852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="00A8791E"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ИНН </w:t>
      </w:r>
      <w:r w:rsidR="00C45F20" w:rsidRPr="0028526A">
        <w:rPr>
          <w:rFonts w:ascii="Times New Roman" w:hAnsi="Times New Roman" w:cs="Times New Roman"/>
          <w:sz w:val="24"/>
          <w:szCs w:val="24"/>
        </w:rPr>
        <w:t>772705597288</w:t>
      </w:r>
      <w:r w:rsidR="00A8791E"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ОГРНИП </w:t>
      </w:r>
      <w:r w:rsidR="00C45F20" w:rsidRPr="0028526A">
        <w:rPr>
          <w:rFonts w:ascii="Times New Roman" w:hAnsi="Times New Roman" w:cs="Times New Roman"/>
          <w:sz w:val="24"/>
          <w:szCs w:val="24"/>
        </w:rPr>
        <w:t>323774600074372</w:t>
      </w:r>
      <w:r w:rsidR="00A8791E"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>, именуемо</w:t>
      </w:r>
      <w:r w:rsidR="00C45F20"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="00A8791E"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дальнейшем «</w:t>
      </w:r>
      <w:r w:rsidR="00A8791E" w:rsidRPr="0028526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Администра</w:t>
      </w:r>
      <w:r w:rsidR="00BA1084" w:rsidRPr="0028526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ция</w:t>
      </w:r>
      <w:r w:rsidR="00A8791E" w:rsidRPr="0028526A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Платформы»</w:t>
      </w:r>
      <w:r w:rsidR="00A8791E"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основании пункта 2 статьи 437 Гражданского Кодекса Российской Федерации </w:t>
      </w:r>
      <w:r w:rsidR="00E3523C" w:rsidRPr="0028526A">
        <w:rPr>
          <w:rFonts w:ascii="Times New Roman" w:hAnsi="Times New Roman" w:cs="Times New Roman"/>
          <w:sz w:val="24"/>
          <w:szCs w:val="24"/>
        </w:rPr>
        <w:t>заключить</w:t>
      </w:r>
      <w:r w:rsidR="00A8791E" w:rsidRPr="0028526A">
        <w:rPr>
          <w:rFonts w:ascii="Times New Roman" w:hAnsi="Times New Roman" w:cs="Times New Roman"/>
          <w:sz w:val="24"/>
          <w:szCs w:val="24"/>
        </w:rPr>
        <w:t xml:space="preserve"> </w:t>
      </w:r>
      <w:r w:rsidR="00C45F20" w:rsidRPr="0028526A">
        <w:rPr>
          <w:rFonts w:ascii="Times New Roman" w:hAnsi="Times New Roman" w:cs="Times New Roman"/>
          <w:sz w:val="24"/>
          <w:szCs w:val="24"/>
        </w:rPr>
        <w:t>Пользовательское соглашение (далее по тексту – «</w:t>
      </w:r>
      <w:r w:rsidR="00C45F20" w:rsidRPr="0028526A">
        <w:rPr>
          <w:rFonts w:ascii="Times New Roman" w:hAnsi="Times New Roman" w:cs="Times New Roman"/>
          <w:i/>
          <w:sz w:val="24"/>
          <w:szCs w:val="24"/>
        </w:rPr>
        <w:t>Соглашение</w:t>
      </w:r>
      <w:r w:rsidR="00C45F20" w:rsidRPr="0028526A">
        <w:rPr>
          <w:rFonts w:ascii="Times New Roman" w:hAnsi="Times New Roman" w:cs="Times New Roman"/>
          <w:sz w:val="24"/>
          <w:szCs w:val="24"/>
        </w:rPr>
        <w:t>»)</w:t>
      </w:r>
      <w:r w:rsidR="00FE0A9C" w:rsidRPr="0028526A">
        <w:rPr>
          <w:rFonts w:ascii="Times New Roman" w:hAnsi="Times New Roman" w:cs="Times New Roman"/>
          <w:sz w:val="24"/>
          <w:szCs w:val="24"/>
        </w:rPr>
        <w:t xml:space="preserve"> </w:t>
      </w:r>
      <w:r w:rsidR="00E3523C" w:rsidRPr="0028526A">
        <w:rPr>
          <w:rFonts w:ascii="Times New Roman" w:hAnsi="Times New Roman" w:cs="Times New Roman"/>
          <w:sz w:val="24"/>
          <w:szCs w:val="24"/>
        </w:rPr>
        <w:t>с любым заинтересованным лицом</w:t>
      </w:r>
      <w:r w:rsidR="003C0671">
        <w:rPr>
          <w:rFonts w:ascii="Times New Roman" w:hAnsi="Times New Roman" w:cs="Times New Roman"/>
          <w:sz w:val="24"/>
          <w:szCs w:val="24"/>
        </w:rPr>
        <w:t xml:space="preserve">, </w:t>
      </w:r>
      <w:r w:rsidR="00E3523C" w:rsidRPr="0028526A">
        <w:rPr>
          <w:rFonts w:ascii="Times New Roman" w:hAnsi="Times New Roman" w:cs="Times New Roman"/>
          <w:sz w:val="24"/>
          <w:szCs w:val="24"/>
        </w:rPr>
        <w:t>именуемым в дальнейшем «</w:t>
      </w:r>
      <w:r w:rsidR="003C0671">
        <w:rPr>
          <w:rFonts w:ascii="Times New Roman" w:hAnsi="Times New Roman" w:cs="Times New Roman"/>
          <w:i/>
          <w:sz w:val="24"/>
          <w:szCs w:val="24"/>
        </w:rPr>
        <w:t>Пользователь</w:t>
      </w:r>
      <w:r w:rsidR="00E3523C" w:rsidRPr="0028526A">
        <w:rPr>
          <w:rFonts w:ascii="Times New Roman" w:hAnsi="Times New Roman" w:cs="Times New Roman"/>
          <w:sz w:val="24"/>
          <w:szCs w:val="24"/>
        </w:rPr>
        <w:t>» (далее совместно – «</w:t>
      </w:r>
      <w:r w:rsidR="00E3523C" w:rsidRPr="0028526A">
        <w:rPr>
          <w:rFonts w:ascii="Times New Roman" w:hAnsi="Times New Roman" w:cs="Times New Roman"/>
          <w:i/>
          <w:sz w:val="24"/>
          <w:szCs w:val="24"/>
        </w:rPr>
        <w:t>Стороны</w:t>
      </w:r>
      <w:r w:rsidR="00E3523C" w:rsidRPr="0028526A">
        <w:rPr>
          <w:rFonts w:ascii="Times New Roman" w:hAnsi="Times New Roman" w:cs="Times New Roman"/>
          <w:sz w:val="24"/>
          <w:szCs w:val="24"/>
        </w:rPr>
        <w:t>»)</w:t>
      </w:r>
      <w:r w:rsidR="00A8791E" w:rsidRPr="0028526A">
        <w:rPr>
          <w:rFonts w:ascii="Times New Roman" w:hAnsi="Times New Roman" w:cs="Times New Roman"/>
          <w:sz w:val="24"/>
          <w:szCs w:val="24"/>
        </w:rPr>
        <w:t>,</w:t>
      </w:r>
      <w:r w:rsidR="00E3523C" w:rsidRPr="0028526A">
        <w:rPr>
          <w:rFonts w:ascii="Times New Roman" w:hAnsi="Times New Roman" w:cs="Times New Roman"/>
          <w:sz w:val="24"/>
          <w:szCs w:val="24"/>
        </w:rPr>
        <w:t xml:space="preserve"> </w:t>
      </w:r>
      <w:r w:rsidR="00872D1C" w:rsidRPr="0028526A">
        <w:rPr>
          <w:rFonts w:ascii="Times New Roman" w:hAnsi="Times New Roman" w:cs="Times New Roman"/>
          <w:sz w:val="24"/>
          <w:szCs w:val="24"/>
        </w:rPr>
        <w:t xml:space="preserve">на </w:t>
      </w:r>
      <w:r w:rsidR="004D1BAB" w:rsidRPr="0028526A">
        <w:rPr>
          <w:rFonts w:ascii="Times New Roman" w:hAnsi="Times New Roman" w:cs="Times New Roman"/>
          <w:sz w:val="24"/>
          <w:szCs w:val="24"/>
        </w:rPr>
        <w:t>пользовани</w:t>
      </w:r>
      <w:r w:rsidR="00872D1C" w:rsidRPr="0028526A">
        <w:rPr>
          <w:rFonts w:ascii="Times New Roman" w:hAnsi="Times New Roman" w:cs="Times New Roman"/>
          <w:sz w:val="24"/>
          <w:szCs w:val="24"/>
        </w:rPr>
        <w:t>е</w:t>
      </w:r>
      <w:r w:rsidR="006100E7" w:rsidRPr="0028526A">
        <w:rPr>
          <w:rFonts w:ascii="Times New Roman" w:hAnsi="Times New Roman" w:cs="Times New Roman"/>
          <w:sz w:val="24"/>
          <w:szCs w:val="24"/>
        </w:rPr>
        <w:t xml:space="preserve"> </w:t>
      </w:r>
      <w:r w:rsidR="00872D1C" w:rsidRPr="0028526A">
        <w:rPr>
          <w:rFonts w:ascii="Times New Roman" w:hAnsi="Times New Roman" w:cs="Times New Roman"/>
          <w:sz w:val="24"/>
          <w:szCs w:val="24"/>
        </w:rPr>
        <w:t>функционалом</w:t>
      </w:r>
      <w:r w:rsidR="004D1BAB" w:rsidRPr="0028526A">
        <w:rPr>
          <w:rFonts w:ascii="Times New Roman" w:hAnsi="Times New Roman" w:cs="Times New Roman"/>
          <w:sz w:val="24"/>
          <w:szCs w:val="24"/>
        </w:rPr>
        <w:t xml:space="preserve">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Платформы</w:t>
      </w:r>
      <w:r w:rsidR="006100E7" w:rsidRPr="0028526A">
        <w:rPr>
          <w:rFonts w:ascii="Times New Roman" w:hAnsi="Times New Roman" w:cs="Times New Roman"/>
          <w:sz w:val="24"/>
          <w:szCs w:val="24"/>
        </w:rPr>
        <w:t xml:space="preserve"> в порядке и на условиях, указанных в Соглашении.</w:t>
      </w:r>
    </w:p>
    <w:p w14:paraId="45B69320" w14:textId="77777777" w:rsidR="003C0671" w:rsidRPr="000776BA" w:rsidRDefault="00FE0A9C" w:rsidP="00A8791E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>1.</w:t>
      </w:r>
      <w:r w:rsidR="004D1BAB"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3D4F6B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Настоящее Соглашение распространяется на всех </w:t>
      </w:r>
      <w:r w:rsidR="003C0671">
        <w:rPr>
          <w:rFonts w:ascii="Times New Roman" w:hAnsi="Times New Roman" w:cs="Times New Roman"/>
          <w:color w:val="000000"/>
          <w:sz w:val="24"/>
          <w:szCs w:val="24"/>
        </w:rPr>
        <w:t>Пользователей</w:t>
      </w:r>
      <w:r w:rsidR="00C45F20" w:rsidRPr="0028526A">
        <w:rPr>
          <w:rFonts w:ascii="Times New Roman" w:hAnsi="Times New Roman" w:cs="Times New Roman"/>
          <w:color w:val="000000"/>
          <w:sz w:val="24"/>
          <w:szCs w:val="24"/>
        </w:rPr>
        <w:t>, использующих</w:t>
      </w:r>
      <w:r w:rsidR="003D4F6B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7444" w:rsidRPr="0028526A">
        <w:rPr>
          <w:rFonts w:ascii="Times New Roman" w:hAnsi="Times New Roman" w:cs="Times New Roman"/>
          <w:color w:val="000000"/>
          <w:sz w:val="24"/>
          <w:szCs w:val="24"/>
        </w:rPr>
        <w:t>Платформ</w:t>
      </w:r>
      <w:r w:rsidR="00C45F20" w:rsidRPr="0028526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3D4F6B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8371C5A" w14:textId="64FE5C92" w:rsidR="00FD7729" w:rsidRDefault="003D4F6B" w:rsidP="00A8791E">
      <w:pPr>
        <w:pStyle w:val="a7"/>
        <w:ind w:firstLine="567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Действие Соглашения распространяется на </w:t>
      </w:r>
      <w:r w:rsidR="00C45F20" w:rsidRPr="0028526A">
        <w:rPr>
          <w:rFonts w:ascii="Times New Roman" w:hAnsi="Times New Roman" w:cs="Times New Roman"/>
          <w:color w:val="000000"/>
          <w:sz w:val="24"/>
          <w:szCs w:val="24"/>
        </w:rPr>
        <w:t>Спикеров</w:t>
      </w:r>
      <w:r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 с момента регистрации </w:t>
      </w:r>
      <w:r w:rsidR="00FD7729" w:rsidRPr="0028526A">
        <w:rPr>
          <w:rFonts w:ascii="Times New Roman" w:hAnsi="Times New Roman" w:cs="Times New Roman"/>
          <w:color w:val="000000"/>
          <w:sz w:val="24"/>
          <w:szCs w:val="24"/>
        </w:rPr>
        <w:t>на</w:t>
      </w:r>
      <w:r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7444" w:rsidRPr="0028526A">
        <w:rPr>
          <w:rFonts w:ascii="Times New Roman" w:hAnsi="Times New Roman" w:cs="Times New Roman"/>
          <w:color w:val="000000"/>
          <w:sz w:val="24"/>
          <w:szCs w:val="24"/>
        </w:rPr>
        <w:t>Платформе</w:t>
      </w:r>
      <w:r w:rsidR="00A8791E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518C2" w:rsidRPr="0028526A">
        <w:rPr>
          <w:rFonts w:ascii="Times New Roman" w:hAnsi="Times New Roman" w:cs="Times New Roman"/>
          <w:color w:val="000000"/>
          <w:sz w:val="24"/>
          <w:szCs w:val="24"/>
        </w:rPr>
        <w:t>Последовательное н</w:t>
      </w:r>
      <w:r w:rsidR="00A8791E" w:rsidRPr="0028526A">
        <w:rPr>
          <w:rFonts w:ascii="Times New Roman" w:hAnsi="Times New Roman" w:cs="Times New Roman"/>
          <w:color w:val="000000"/>
          <w:sz w:val="24"/>
          <w:szCs w:val="24"/>
        </w:rPr>
        <w:t>ажатие кноп</w:t>
      </w:r>
      <w:r w:rsidR="001518C2" w:rsidRPr="0028526A">
        <w:rPr>
          <w:rFonts w:ascii="Times New Roman" w:hAnsi="Times New Roman" w:cs="Times New Roman"/>
          <w:color w:val="000000"/>
          <w:sz w:val="24"/>
          <w:szCs w:val="24"/>
        </w:rPr>
        <w:t>ок</w:t>
      </w:r>
      <w:r w:rsidR="00A8791E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 w:rsidR="001518C2" w:rsidRPr="0028526A">
        <w:rPr>
          <w:rFonts w:ascii="Times New Roman" w:hAnsi="Times New Roman" w:cs="Times New Roman"/>
          <w:color w:val="000000"/>
          <w:sz w:val="24"/>
          <w:szCs w:val="24"/>
        </w:rPr>
        <w:t>Размести</w:t>
      </w:r>
      <w:bookmarkStart w:id="0" w:name="_GoBack"/>
      <w:bookmarkEnd w:id="0"/>
      <w:r w:rsidR="001518C2" w:rsidRPr="0028526A">
        <w:rPr>
          <w:rFonts w:ascii="Times New Roman" w:hAnsi="Times New Roman" w:cs="Times New Roman"/>
          <w:color w:val="000000"/>
          <w:sz w:val="24"/>
          <w:szCs w:val="24"/>
        </w:rPr>
        <w:t>ться</w:t>
      </w:r>
      <w:r w:rsidR="00A8791E" w:rsidRPr="0028526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500083">
        <w:rPr>
          <w:rFonts w:ascii="Times New Roman" w:hAnsi="Times New Roman" w:cs="Times New Roman"/>
          <w:color w:val="000000"/>
          <w:sz w:val="24"/>
          <w:szCs w:val="24"/>
        </w:rPr>
        <w:t>/ «Регистрация»</w:t>
      </w:r>
      <w:r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518C2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и «Создать анкету» </w:t>
      </w:r>
      <w:r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обозначает полное и безоговорочное согласие </w:t>
      </w:r>
      <w:r w:rsidR="001518C2" w:rsidRPr="0028526A">
        <w:rPr>
          <w:rFonts w:ascii="Times New Roman" w:hAnsi="Times New Roman" w:cs="Times New Roman"/>
          <w:color w:val="000000"/>
          <w:sz w:val="24"/>
          <w:szCs w:val="24"/>
        </w:rPr>
        <w:t>Спикера</w:t>
      </w:r>
      <w:r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 с настоящим Соглашением. В случае несогласия с Соглашением, </w:t>
      </w:r>
      <w:r w:rsidR="001518C2" w:rsidRPr="0028526A">
        <w:rPr>
          <w:rFonts w:ascii="Times New Roman" w:hAnsi="Times New Roman" w:cs="Times New Roman"/>
          <w:color w:val="000000"/>
          <w:sz w:val="24"/>
          <w:szCs w:val="24"/>
        </w:rPr>
        <w:t>Спикер</w:t>
      </w:r>
      <w:r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 обязуется незамедлительно прекратить использование </w:t>
      </w:r>
      <w:r w:rsidR="009C7444" w:rsidRPr="0028526A">
        <w:rPr>
          <w:rFonts w:ascii="Times New Roman" w:hAnsi="Times New Roman" w:cs="Times New Roman"/>
          <w:color w:val="000000"/>
          <w:sz w:val="24"/>
          <w:szCs w:val="24"/>
        </w:rPr>
        <w:t>Платформы</w:t>
      </w:r>
      <w:r w:rsidR="00B3321D" w:rsidRPr="0028526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 а т</w:t>
      </w:r>
      <w:r w:rsidR="00A8791E" w:rsidRPr="0028526A">
        <w:rPr>
          <w:rFonts w:ascii="Times New Roman" w:hAnsi="Times New Roman" w:cs="Times New Roman"/>
          <w:color w:val="000000"/>
          <w:sz w:val="24"/>
          <w:szCs w:val="24"/>
        </w:rPr>
        <w:t>акже удалить любые материалы и и</w:t>
      </w:r>
      <w:r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нформацию, размещенные им </w:t>
      </w:r>
      <w:r w:rsidR="00B3321D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9C7444" w:rsidRPr="0028526A">
        <w:rPr>
          <w:rFonts w:ascii="Times New Roman" w:hAnsi="Times New Roman" w:cs="Times New Roman"/>
          <w:color w:val="000000"/>
          <w:sz w:val="24"/>
          <w:szCs w:val="24"/>
        </w:rPr>
        <w:t>Платформе</w:t>
      </w:r>
      <w:r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1518C2" w:rsidRPr="0028526A">
        <w:rPr>
          <w:rFonts w:ascii="Times New Roman" w:hAnsi="Times New Roman" w:cs="Times New Roman"/>
          <w:color w:val="000000"/>
          <w:sz w:val="24"/>
          <w:szCs w:val="24"/>
        </w:rPr>
        <w:t>Спикер</w:t>
      </w:r>
      <w:r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 обязуется самостоятельно всеми доступными ему способами уведомить </w:t>
      </w:r>
      <w:r w:rsidR="009C7444" w:rsidRPr="0028526A">
        <w:rPr>
          <w:rFonts w:ascii="Times New Roman" w:hAnsi="Times New Roman" w:cs="Times New Roman"/>
          <w:color w:val="000000"/>
          <w:sz w:val="24"/>
          <w:szCs w:val="24"/>
        </w:rPr>
        <w:t>Администра</w:t>
      </w:r>
      <w:r w:rsidR="00BA1084" w:rsidRPr="0028526A">
        <w:rPr>
          <w:rFonts w:ascii="Times New Roman" w:hAnsi="Times New Roman" w:cs="Times New Roman"/>
          <w:color w:val="000000"/>
          <w:sz w:val="24"/>
          <w:szCs w:val="24"/>
        </w:rPr>
        <w:t>цию</w:t>
      </w:r>
      <w:r w:rsidR="00A8791E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 Платформы</w:t>
      </w:r>
      <w:r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 о желании прекратить использование </w:t>
      </w:r>
      <w:r w:rsidR="009C7444" w:rsidRPr="0028526A">
        <w:rPr>
          <w:rFonts w:ascii="Times New Roman" w:hAnsi="Times New Roman" w:cs="Times New Roman"/>
          <w:color w:val="000000"/>
          <w:sz w:val="24"/>
          <w:szCs w:val="24"/>
        </w:rPr>
        <w:t>Платформы</w:t>
      </w:r>
      <w:r w:rsidRPr="0028526A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D7729" w:rsidRPr="0028526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</w:t>
      </w:r>
    </w:p>
    <w:p w14:paraId="4547677C" w14:textId="77777777" w:rsidR="003C0671" w:rsidRPr="0028526A" w:rsidRDefault="003C0671" w:rsidP="00A8791E">
      <w:pPr>
        <w:pStyle w:val="a7"/>
        <w:ind w:firstLine="567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Действие Соглашения распространяется на Заказчиков с момента начала использования Платформы для просмотра информации о Спикерах и прекращается в момент, когда Заказчик перестал использовать Платформу.</w:t>
      </w:r>
    </w:p>
    <w:p w14:paraId="5F59E220" w14:textId="77777777" w:rsidR="00FE0A9C" w:rsidRPr="0028526A" w:rsidRDefault="00FD7729" w:rsidP="00A8791E">
      <w:pPr>
        <w:pStyle w:val="a7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26A">
        <w:rPr>
          <w:rFonts w:ascii="Times New Roman" w:hAnsi="Times New Roman" w:cs="Times New Roman"/>
          <w:b/>
          <w:i/>
          <w:color w:val="212529"/>
          <w:sz w:val="24"/>
          <w:szCs w:val="24"/>
          <w:shd w:val="clear" w:color="auto" w:fill="FFFFFF"/>
        </w:rPr>
        <w:t xml:space="preserve">Полным и безоговорочным акцептом настоящей публичной оферты считается совершение любых действий на </w:t>
      </w:r>
      <w:r w:rsidR="009C7444" w:rsidRPr="0028526A">
        <w:rPr>
          <w:rFonts w:ascii="Times New Roman" w:hAnsi="Times New Roman" w:cs="Times New Roman"/>
          <w:b/>
          <w:i/>
          <w:color w:val="212529"/>
          <w:sz w:val="24"/>
          <w:szCs w:val="24"/>
          <w:shd w:val="clear" w:color="auto" w:fill="FFFFFF"/>
        </w:rPr>
        <w:t>Платформе</w:t>
      </w:r>
      <w:r w:rsidRPr="0028526A">
        <w:rPr>
          <w:rFonts w:ascii="Times New Roman" w:hAnsi="Times New Roman" w:cs="Times New Roman"/>
          <w:b/>
          <w:i/>
          <w:color w:val="212529"/>
          <w:sz w:val="24"/>
          <w:szCs w:val="24"/>
          <w:shd w:val="clear" w:color="auto" w:fill="FFFFFF"/>
        </w:rPr>
        <w:t>, включая, но</w:t>
      </w:r>
      <w:r w:rsidR="008F5CD2" w:rsidRPr="0028526A">
        <w:rPr>
          <w:rFonts w:ascii="Times New Roman" w:hAnsi="Times New Roman" w:cs="Times New Roman"/>
          <w:b/>
          <w:i/>
          <w:color w:val="212529"/>
          <w:sz w:val="24"/>
          <w:szCs w:val="24"/>
          <w:shd w:val="clear" w:color="auto" w:fill="FFFFFF"/>
        </w:rPr>
        <w:t>,</w:t>
      </w:r>
      <w:r w:rsidRPr="0028526A">
        <w:rPr>
          <w:rFonts w:ascii="Times New Roman" w:hAnsi="Times New Roman" w:cs="Times New Roman"/>
          <w:b/>
          <w:i/>
          <w:color w:val="212529"/>
          <w:sz w:val="24"/>
          <w:szCs w:val="24"/>
          <w:shd w:val="clear" w:color="auto" w:fill="FFFFFF"/>
        </w:rPr>
        <w:t xml:space="preserve"> не ограничиваясь: начало использования </w:t>
      </w:r>
      <w:r w:rsidR="009C7444" w:rsidRPr="0028526A">
        <w:rPr>
          <w:rFonts w:ascii="Times New Roman" w:hAnsi="Times New Roman" w:cs="Times New Roman"/>
          <w:b/>
          <w:i/>
          <w:color w:val="212529"/>
          <w:sz w:val="24"/>
          <w:szCs w:val="24"/>
          <w:shd w:val="clear" w:color="auto" w:fill="FFFFFF"/>
        </w:rPr>
        <w:t>Платформы</w:t>
      </w:r>
      <w:r w:rsidRPr="0028526A">
        <w:rPr>
          <w:rFonts w:ascii="Times New Roman" w:hAnsi="Times New Roman" w:cs="Times New Roman"/>
          <w:b/>
          <w:i/>
          <w:color w:val="212529"/>
          <w:sz w:val="24"/>
          <w:szCs w:val="24"/>
          <w:shd w:val="clear" w:color="auto" w:fill="FFFFFF"/>
        </w:rPr>
        <w:t xml:space="preserve">, регистрация на </w:t>
      </w:r>
      <w:r w:rsidR="009C7444" w:rsidRPr="0028526A">
        <w:rPr>
          <w:rFonts w:ascii="Times New Roman" w:hAnsi="Times New Roman" w:cs="Times New Roman"/>
          <w:b/>
          <w:i/>
          <w:color w:val="212529"/>
          <w:sz w:val="24"/>
          <w:szCs w:val="24"/>
          <w:shd w:val="clear" w:color="auto" w:fill="FFFFFF"/>
        </w:rPr>
        <w:t>Платформе</w:t>
      </w:r>
      <w:r w:rsidRPr="0028526A">
        <w:rPr>
          <w:rFonts w:ascii="Times New Roman" w:hAnsi="Times New Roman" w:cs="Times New Roman"/>
          <w:b/>
          <w:i/>
          <w:color w:val="212529"/>
          <w:sz w:val="24"/>
          <w:szCs w:val="24"/>
          <w:shd w:val="clear" w:color="auto" w:fill="FFFFFF"/>
        </w:rPr>
        <w:t xml:space="preserve">, </w:t>
      </w:r>
      <w:r w:rsidR="001518C2" w:rsidRPr="0028526A">
        <w:rPr>
          <w:rFonts w:ascii="Times New Roman" w:hAnsi="Times New Roman" w:cs="Times New Roman"/>
          <w:b/>
          <w:i/>
          <w:color w:val="212529"/>
          <w:sz w:val="24"/>
          <w:szCs w:val="24"/>
          <w:shd w:val="clear" w:color="auto" w:fill="FFFFFF"/>
        </w:rPr>
        <w:t>размещение анкеты на Платформе,</w:t>
      </w:r>
      <w:r w:rsidR="0028526A">
        <w:rPr>
          <w:rFonts w:ascii="Times New Roman" w:hAnsi="Times New Roman" w:cs="Times New Roman"/>
          <w:b/>
          <w:i/>
          <w:color w:val="212529"/>
          <w:sz w:val="24"/>
          <w:szCs w:val="24"/>
          <w:shd w:val="clear" w:color="auto" w:fill="FFFFFF"/>
        </w:rPr>
        <w:t xml:space="preserve"> оплата</w:t>
      </w:r>
      <w:r w:rsidR="001518C2" w:rsidRPr="0028526A">
        <w:rPr>
          <w:rFonts w:ascii="Times New Roman" w:hAnsi="Times New Roman" w:cs="Times New Roman"/>
          <w:b/>
          <w:i/>
          <w:color w:val="212529"/>
          <w:sz w:val="24"/>
          <w:szCs w:val="24"/>
          <w:shd w:val="clear" w:color="auto" w:fill="FFFFFF"/>
        </w:rPr>
        <w:t xml:space="preserve"> </w:t>
      </w:r>
      <w:r w:rsidR="0028526A">
        <w:rPr>
          <w:rFonts w:ascii="Times New Roman" w:hAnsi="Times New Roman" w:cs="Times New Roman"/>
          <w:b/>
          <w:i/>
          <w:color w:val="212529"/>
          <w:sz w:val="24"/>
          <w:szCs w:val="24"/>
          <w:shd w:val="clear" w:color="auto" w:fill="FFFFFF"/>
        </w:rPr>
        <w:t>размещения в соответствии с Тарифами, установленными Администрацией Платформы.</w:t>
      </w:r>
    </w:p>
    <w:p w14:paraId="1644DCEA" w14:textId="77777777" w:rsidR="00A8791E" w:rsidRPr="0028526A" w:rsidRDefault="00FE0A9C" w:rsidP="00A8791E">
      <w:pPr>
        <w:pStyle w:val="a7"/>
        <w:ind w:firstLine="567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4D1BAB" w:rsidRPr="0028526A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D4F6B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 Действующая редакция</w:t>
      </w:r>
      <w:r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 Соглашения</w:t>
      </w:r>
      <w:r w:rsidR="003D4F6B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 постоянно размещена </w:t>
      </w:r>
      <w:r w:rsidR="00BA1084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на Платформе </w:t>
      </w:r>
      <w:r w:rsidR="003D4F6B" w:rsidRPr="0028526A">
        <w:rPr>
          <w:rFonts w:ascii="Times New Roman" w:hAnsi="Times New Roman" w:cs="Times New Roman"/>
          <w:color w:val="000000"/>
          <w:sz w:val="24"/>
          <w:szCs w:val="24"/>
        </w:rPr>
        <w:t>по адресу в сети Интернет</w:t>
      </w:r>
      <w:r w:rsidR="00E47CC8" w:rsidRPr="00955C2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10109" w:rsidRPr="00955C2A">
        <w:rPr>
          <w:rFonts w:ascii="Times New Roman" w:hAnsi="Times New Roman" w:cs="Times New Roman"/>
          <w:color w:val="000000"/>
          <w:sz w:val="24"/>
          <w:szCs w:val="24"/>
        </w:rPr>
        <w:t>https://pluginexpert.ru/</w:t>
      </w:r>
      <w:r w:rsidR="00E47CC8" w:rsidRPr="00955C2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ADBB713" w14:textId="77777777" w:rsidR="00FE0A9C" w:rsidRPr="0028526A" w:rsidRDefault="00A8791E" w:rsidP="00A8791E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2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Администра</w:t>
      </w:r>
      <w:r w:rsidR="00BA1084" w:rsidRPr="002852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ция</w:t>
      </w:r>
      <w:r w:rsidRPr="002852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Платформы</w:t>
      </w:r>
      <w:r w:rsidR="00433DA3" w:rsidRPr="0028526A">
        <w:rPr>
          <w:rFonts w:ascii="Times New Roman" w:hAnsi="Times New Roman" w:cs="Times New Roman"/>
          <w:sz w:val="24"/>
          <w:szCs w:val="24"/>
        </w:rPr>
        <w:t xml:space="preserve"> </w:t>
      </w:r>
      <w:r w:rsidR="00FE0A9C" w:rsidRPr="0028526A">
        <w:rPr>
          <w:rFonts w:ascii="Times New Roman" w:hAnsi="Times New Roman" w:cs="Times New Roman"/>
          <w:sz w:val="24"/>
          <w:szCs w:val="24"/>
        </w:rPr>
        <w:t>о</w:t>
      </w:r>
      <w:r w:rsidR="003D4F6B" w:rsidRPr="0028526A">
        <w:rPr>
          <w:rFonts w:ascii="Times New Roman" w:hAnsi="Times New Roman" w:cs="Times New Roman"/>
          <w:color w:val="000000"/>
          <w:sz w:val="24"/>
          <w:szCs w:val="24"/>
        </w:rPr>
        <w:t>ставляет за собой право изменять или дополнять настоящ</w:t>
      </w:r>
      <w:r w:rsidR="00FE0A9C" w:rsidRPr="0028526A">
        <w:rPr>
          <w:rFonts w:ascii="Times New Roman" w:hAnsi="Times New Roman" w:cs="Times New Roman"/>
          <w:color w:val="000000"/>
          <w:sz w:val="24"/>
          <w:szCs w:val="24"/>
        </w:rPr>
        <w:t>ее Соглашение</w:t>
      </w:r>
      <w:r w:rsidR="003D4F6B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 в любой момент без предварительного или последующего уведомления. </w:t>
      </w:r>
      <w:r w:rsidR="00BA1084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Новая редакция Соглашения вступает в силу с момента ее размещения на Платформе. </w:t>
      </w:r>
      <w:r w:rsidR="003D4F6B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Пользователь самостоятельно отслеживает изменения и знакомится с действующей редакцией </w:t>
      </w:r>
      <w:r w:rsidR="00FE0A9C" w:rsidRPr="0028526A">
        <w:rPr>
          <w:rFonts w:ascii="Times New Roman" w:hAnsi="Times New Roman" w:cs="Times New Roman"/>
          <w:color w:val="000000"/>
          <w:sz w:val="24"/>
          <w:szCs w:val="24"/>
        </w:rPr>
        <w:t>Соглашения.</w:t>
      </w:r>
      <w:r w:rsidR="003D4F6B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 Продолжение использования </w:t>
      </w:r>
      <w:r w:rsidR="009C7444" w:rsidRPr="0028526A">
        <w:rPr>
          <w:rFonts w:ascii="Times New Roman" w:hAnsi="Times New Roman" w:cs="Times New Roman"/>
          <w:color w:val="000000"/>
          <w:sz w:val="24"/>
          <w:szCs w:val="24"/>
        </w:rPr>
        <w:t>Платформы</w:t>
      </w:r>
      <w:r w:rsidR="00D8564A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D4F6B" w:rsidRPr="0028526A">
        <w:rPr>
          <w:rFonts w:ascii="Times New Roman" w:hAnsi="Times New Roman" w:cs="Times New Roman"/>
          <w:color w:val="000000"/>
          <w:sz w:val="24"/>
          <w:szCs w:val="24"/>
        </w:rPr>
        <w:t>Пользователем после внесения изменений и/или дополнений в настоящее Соглашение означает принятие и согласие Пользователя с такими изменениями и/или дополнениями.</w:t>
      </w:r>
    </w:p>
    <w:p w14:paraId="0A0B4B57" w14:textId="3EACF000" w:rsidR="00BA1084" w:rsidRPr="00955C2A" w:rsidRDefault="004D1BAB" w:rsidP="00A8791E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26A">
        <w:rPr>
          <w:rFonts w:ascii="Times New Roman" w:hAnsi="Times New Roman" w:cs="Times New Roman"/>
          <w:sz w:val="24"/>
          <w:szCs w:val="24"/>
        </w:rPr>
        <w:t>1.4</w:t>
      </w:r>
      <w:r w:rsidR="00FE0A9C" w:rsidRPr="0028526A">
        <w:rPr>
          <w:rFonts w:ascii="Times New Roman" w:hAnsi="Times New Roman" w:cs="Times New Roman"/>
          <w:sz w:val="24"/>
          <w:szCs w:val="24"/>
        </w:rPr>
        <w:t>.</w:t>
      </w:r>
      <w:r w:rsidRPr="0028526A">
        <w:rPr>
          <w:rFonts w:ascii="Times New Roman" w:hAnsi="Times New Roman" w:cs="Times New Roman"/>
          <w:sz w:val="24"/>
          <w:szCs w:val="24"/>
        </w:rPr>
        <w:t xml:space="preserve"> </w:t>
      </w:r>
      <w:r w:rsidR="003D4F6B" w:rsidRPr="0028526A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Платформы</w:t>
      </w:r>
      <w:r w:rsidR="003D4F6B" w:rsidRPr="0028526A">
        <w:rPr>
          <w:rFonts w:ascii="Times New Roman" w:hAnsi="Times New Roman" w:cs="Times New Roman"/>
          <w:sz w:val="24"/>
          <w:szCs w:val="24"/>
        </w:rPr>
        <w:t xml:space="preserve"> мы собираем и обрабатываем Ваши персональные данные в соответствии с </w:t>
      </w:r>
      <w:r w:rsidR="001518C2" w:rsidRPr="0028526A">
        <w:rPr>
          <w:rFonts w:ascii="Times New Roman" w:hAnsi="Times New Roman" w:cs="Times New Roman"/>
          <w:sz w:val="24"/>
          <w:szCs w:val="24"/>
        </w:rPr>
        <w:t xml:space="preserve">Положением об </w:t>
      </w:r>
      <w:hyperlink r:id="rId6" w:history="1">
        <w:r w:rsidR="003D4F6B" w:rsidRPr="0028526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обработк</w:t>
        </w:r>
        <w:r w:rsidR="001518C2" w:rsidRPr="0028526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е</w:t>
        </w:r>
        <w:r w:rsidR="003D4F6B" w:rsidRPr="0028526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персональных данных</w:t>
        </w:r>
      </w:hyperlink>
      <w:r w:rsidR="00BA1084" w:rsidRPr="002852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, размещенн</w:t>
      </w:r>
      <w:r w:rsidR="001518C2" w:rsidRPr="002852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ым</w:t>
      </w:r>
      <w:r w:rsidR="00BA1084" w:rsidRPr="002852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на Платформе </w:t>
      </w:r>
      <w:r w:rsidR="00BA1084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 в сети </w:t>
      </w:r>
      <w:r w:rsidR="00BA1084" w:rsidRPr="00955C2A">
        <w:rPr>
          <w:rFonts w:ascii="Times New Roman" w:hAnsi="Times New Roman" w:cs="Times New Roman"/>
          <w:color w:val="000000"/>
          <w:sz w:val="24"/>
          <w:szCs w:val="24"/>
        </w:rPr>
        <w:t>Интернет </w:t>
      </w:r>
      <w:hyperlink r:id="rId7" w:history="1">
        <w:r w:rsidR="00710109" w:rsidRPr="00955C2A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</w:hyperlink>
      <w:r w:rsidR="00500083" w:rsidRPr="00955C2A">
        <w:rPr>
          <w:rFonts w:ascii="Times New Roman" w:hAnsi="Times New Roman" w:cs="Times New Roman"/>
          <w:color w:val="000000"/>
          <w:sz w:val="24"/>
          <w:szCs w:val="24"/>
        </w:rPr>
        <w:t>https://pluginexpert.ru/</w:t>
      </w:r>
      <w:r w:rsidR="00E47CC8" w:rsidRPr="00955C2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E5610C2" w14:textId="77777777" w:rsidR="0047423C" w:rsidRPr="0028526A" w:rsidRDefault="003D4F6B" w:rsidP="00A8791E">
      <w:pPr>
        <w:pStyle w:val="a7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526A">
        <w:rPr>
          <w:rFonts w:ascii="Times New Roman" w:hAnsi="Times New Roman" w:cs="Times New Roman"/>
          <w:b/>
          <w:i/>
          <w:sz w:val="24"/>
          <w:szCs w:val="24"/>
        </w:rPr>
        <w:t>Если вы не согласны с условиями Соглашения и</w:t>
      </w:r>
      <w:r w:rsidR="00BA1084" w:rsidRPr="0028526A">
        <w:rPr>
          <w:rFonts w:ascii="Times New Roman" w:hAnsi="Times New Roman" w:cs="Times New Roman"/>
          <w:b/>
          <w:i/>
          <w:sz w:val="24"/>
          <w:szCs w:val="24"/>
        </w:rPr>
        <w:t>/или</w:t>
      </w:r>
      <w:r w:rsidRPr="0028526A">
        <w:rPr>
          <w:rFonts w:ascii="Times New Roman" w:hAnsi="Times New Roman" w:cs="Times New Roman"/>
          <w:b/>
          <w:i/>
          <w:sz w:val="24"/>
          <w:szCs w:val="24"/>
        </w:rPr>
        <w:t> </w:t>
      </w:r>
      <w:commentRangeStart w:id="1"/>
      <w:r w:rsidR="003A7F8E">
        <w:fldChar w:fldCharType="begin"/>
      </w:r>
      <w:r w:rsidR="003A7F8E">
        <w:instrText xml:space="preserve"> HYPERLINK "https://foxford.ru/legal/policy" </w:instrText>
      </w:r>
      <w:r w:rsidR="003A7F8E">
        <w:fldChar w:fldCharType="separate"/>
      </w:r>
      <w:r w:rsidR="001518C2" w:rsidRPr="0028526A">
        <w:rPr>
          <w:rStyle w:val="a4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  <w:t>Положения об</w:t>
      </w:r>
      <w:r w:rsidR="00710109" w:rsidRPr="0028526A">
        <w:rPr>
          <w:rStyle w:val="a4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  <w:t xml:space="preserve"> </w:t>
      </w:r>
      <w:r w:rsidRPr="0028526A">
        <w:rPr>
          <w:rStyle w:val="a4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  <w:t>обработк</w:t>
      </w:r>
      <w:r w:rsidR="001518C2" w:rsidRPr="0028526A">
        <w:rPr>
          <w:rStyle w:val="a4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  <w:t>е</w:t>
      </w:r>
      <w:r w:rsidRPr="0028526A">
        <w:rPr>
          <w:rStyle w:val="a4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  <w:t xml:space="preserve"> персональных данных</w:t>
      </w:r>
      <w:r w:rsidR="003A7F8E">
        <w:rPr>
          <w:rStyle w:val="a4"/>
          <w:rFonts w:ascii="Times New Roman" w:hAnsi="Times New Roman" w:cs="Times New Roman"/>
          <w:b/>
          <w:i/>
          <w:color w:val="auto"/>
          <w:sz w:val="24"/>
          <w:szCs w:val="24"/>
          <w:u w:val="none"/>
        </w:rPr>
        <w:fldChar w:fldCharType="end"/>
      </w:r>
      <w:commentRangeEnd w:id="1"/>
      <w:r w:rsidR="00955C2A">
        <w:rPr>
          <w:rStyle w:val="ab"/>
        </w:rPr>
        <w:commentReference w:id="1"/>
      </w:r>
      <w:r w:rsidRPr="0028526A">
        <w:rPr>
          <w:rFonts w:ascii="Times New Roman" w:hAnsi="Times New Roman" w:cs="Times New Roman"/>
          <w:b/>
          <w:i/>
          <w:sz w:val="24"/>
          <w:szCs w:val="24"/>
        </w:rPr>
        <w:t xml:space="preserve">, немедленно прекратите использование </w:t>
      </w:r>
      <w:r w:rsidR="00BA1084" w:rsidRPr="0028526A">
        <w:rPr>
          <w:rFonts w:ascii="Times New Roman" w:hAnsi="Times New Roman" w:cs="Times New Roman"/>
          <w:b/>
          <w:i/>
          <w:sz w:val="24"/>
          <w:szCs w:val="24"/>
        </w:rPr>
        <w:t>Платформы</w:t>
      </w:r>
      <w:r w:rsidR="00FE0A9C" w:rsidRPr="0028526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6CDDF9B" w14:textId="77777777" w:rsidR="0047423C" w:rsidRPr="0028526A" w:rsidRDefault="0047423C" w:rsidP="00A8791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hAnsi="Times New Roman" w:cs="Times New Roman"/>
          <w:sz w:val="24"/>
          <w:szCs w:val="24"/>
        </w:rPr>
        <w:t>1.</w:t>
      </w:r>
      <w:r w:rsidR="00BA1084" w:rsidRPr="0028526A">
        <w:rPr>
          <w:rFonts w:ascii="Times New Roman" w:hAnsi="Times New Roman" w:cs="Times New Roman"/>
          <w:sz w:val="24"/>
          <w:szCs w:val="24"/>
        </w:rPr>
        <w:t>5</w:t>
      </w:r>
      <w:r w:rsidRPr="0028526A">
        <w:rPr>
          <w:rFonts w:ascii="Times New Roman" w:hAnsi="Times New Roman" w:cs="Times New Roman"/>
          <w:sz w:val="24"/>
          <w:szCs w:val="24"/>
        </w:rPr>
        <w:t xml:space="preserve">. </w:t>
      </w:r>
      <w:r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Ничто в настоящем Соглашении не может пониматься как установление между </w:t>
      </w:r>
      <w:r w:rsidR="009C7444" w:rsidRPr="0028526A">
        <w:rPr>
          <w:rFonts w:ascii="Times New Roman" w:hAnsi="Times New Roman" w:cs="Times New Roman"/>
          <w:sz w:val="24"/>
          <w:szCs w:val="24"/>
          <w:lang w:eastAsia="ru-RU"/>
        </w:rPr>
        <w:t>Администра</w:t>
      </w:r>
      <w:r w:rsidR="00BA1084" w:rsidRPr="0028526A">
        <w:rPr>
          <w:rFonts w:ascii="Times New Roman" w:hAnsi="Times New Roman" w:cs="Times New Roman"/>
          <w:sz w:val="24"/>
          <w:szCs w:val="24"/>
          <w:lang w:eastAsia="ru-RU"/>
        </w:rPr>
        <w:t>цией</w:t>
      </w:r>
      <w:r w:rsidR="003D49BB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C7444" w:rsidRPr="0028526A">
        <w:rPr>
          <w:rFonts w:ascii="Times New Roman" w:hAnsi="Times New Roman" w:cs="Times New Roman"/>
          <w:sz w:val="24"/>
          <w:szCs w:val="24"/>
          <w:lang w:eastAsia="ru-RU"/>
        </w:rPr>
        <w:t>Платформы</w:t>
      </w:r>
      <w:r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 и </w:t>
      </w:r>
      <w:r w:rsidR="001518C2" w:rsidRPr="0028526A">
        <w:rPr>
          <w:rFonts w:ascii="Times New Roman" w:hAnsi="Times New Roman" w:cs="Times New Roman"/>
          <w:sz w:val="24"/>
          <w:szCs w:val="24"/>
          <w:lang w:eastAsia="ru-RU"/>
        </w:rPr>
        <w:t>Спикером</w:t>
      </w:r>
      <w:r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 отношений товарищества, отношений по совместной деятельности, отношений личного найма, трудовых отношений, либо каких-то иных отношений, прямо не предусмотренных в настоящем Соглашении.</w:t>
      </w:r>
    </w:p>
    <w:p w14:paraId="53082456" w14:textId="77777777" w:rsidR="0047423C" w:rsidRPr="0028526A" w:rsidRDefault="0047423C" w:rsidP="00A8791E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26A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="00BA1084" w:rsidRPr="0028526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9C7444" w:rsidRPr="0028526A">
        <w:rPr>
          <w:rFonts w:ascii="Times New Roman" w:hAnsi="Times New Roman" w:cs="Times New Roman"/>
          <w:sz w:val="24"/>
          <w:szCs w:val="24"/>
          <w:lang w:eastAsia="ru-RU"/>
        </w:rPr>
        <w:t>Администрация</w:t>
      </w:r>
      <w:r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C7444" w:rsidRPr="0028526A">
        <w:rPr>
          <w:rFonts w:ascii="Times New Roman" w:hAnsi="Times New Roman" w:cs="Times New Roman"/>
          <w:sz w:val="24"/>
          <w:szCs w:val="24"/>
          <w:lang w:eastAsia="ru-RU"/>
        </w:rPr>
        <w:t>Платформы</w:t>
      </w:r>
      <w:r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 действует в качестве посредника между </w:t>
      </w:r>
      <w:r w:rsidR="00710109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Спикером </w:t>
      </w:r>
      <w:r w:rsidR="000F4E9A" w:rsidRPr="0028526A">
        <w:rPr>
          <w:rFonts w:ascii="Times New Roman" w:hAnsi="Times New Roman" w:cs="Times New Roman"/>
          <w:sz w:val="24"/>
          <w:szCs w:val="24"/>
          <w:lang w:eastAsia="ru-RU"/>
        </w:rPr>
        <w:t>Заказчиком</w:t>
      </w:r>
      <w:r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, оказывая при этом Услуги, предусмотренные </w:t>
      </w:r>
      <w:r w:rsidR="000F4E9A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только </w:t>
      </w:r>
      <w:r w:rsidRPr="0028526A">
        <w:rPr>
          <w:rFonts w:ascii="Times New Roman" w:hAnsi="Times New Roman" w:cs="Times New Roman"/>
          <w:sz w:val="24"/>
          <w:szCs w:val="24"/>
          <w:lang w:eastAsia="ru-RU"/>
        </w:rPr>
        <w:t>настоящим Соглашением.</w:t>
      </w:r>
    </w:p>
    <w:p w14:paraId="7A66C7C9" w14:textId="77777777" w:rsidR="00BA1084" w:rsidRPr="0028526A" w:rsidRDefault="00BA1084" w:rsidP="00D654E2">
      <w:pPr>
        <w:pStyle w:val="a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" w:name="one"/>
      <w:bookmarkEnd w:id="2"/>
    </w:p>
    <w:p w14:paraId="540B7456" w14:textId="77777777" w:rsidR="004D1BAB" w:rsidRPr="0028526A" w:rsidRDefault="004D1BAB" w:rsidP="00BA1084">
      <w:pPr>
        <w:pStyle w:val="a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Термины, используемые в настоящем Соглашении</w:t>
      </w:r>
    </w:p>
    <w:p w14:paraId="567AED12" w14:textId="77777777" w:rsidR="004D1BAB" w:rsidRPr="0028526A" w:rsidRDefault="009C7444" w:rsidP="00BA1084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8526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Платформа</w:t>
      </w:r>
      <w:r w:rsidR="004D1BAB" w:rsidRPr="002852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0C2A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4D1BAB" w:rsidRPr="0028526A">
        <w:rPr>
          <w:rFonts w:ascii="Times New Roman" w:eastAsia="Times New Roman" w:hAnsi="Times New Roman" w:cs="Times New Roman"/>
          <w:sz w:val="24"/>
          <w:szCs w:val="24"/>
        </w:rPr>
        <w:t xml:space="preserve"> информационный ресурс, размещенный в сети Интернет по адресу: </w:t>
      </w:r>
      <w:hyperlink r:id="rId11" w:history="1">
        <w:r w:rsidR="000F4E9A" w:rsidRPr="0028526A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0F4E9A" w:rsidRPr="0028526A">
          <w:rPr>
            <w:rStyle w:val="a4"/>
            <w:rFonts w:ascii="Times New Roman" w:hAnsi="Times New Roman" w:cs="Times New Roman"/>
            <w:sz w:val="24"/>
            <w:szCs w:val="24"/>
          </w:rPr>
          <w:t>https://pluginexpert.ru/</w:t>
        </w:r>
      </w:hyperlink>
      <w:r w:rsidR="00E47CC8" w:rsidRPr="0028526A">
        <w:rPr>
          <w:rFonts w:ascii="Times New Roman" w:hAnsi="Times New Roman" w:cs="Times New Roman"/>
          <w:sz w:val="24"/>
          <w:szCs w:val="24"/>
        </w:rPr>
        <w:t>,</w:t>
      </w:r>
      <w:r w:rsidR="00B10C2A" w:rsidRPr="0028526A">
        <w:rPr>
          <w:rFonts w:ascii="Times New Roman" w:hAnsi="Times New Roman" w:cs="Times New Roman"/>
          <w:sz w:val="24"/>
          <w:szCs w:val="24"/>
        </w:rPr>
        <w:t xml:space="preserve"> </w:t>
      </w:r>
      <w:r w:rsidR="004D1BAB" w:rsidRPr="0028526A">
        <w:rPr>
          <w:rFonts w:ascii="Times New Roman" w:eastAsia="Times New Roman" w:hAnsi="Times New Roman" w:cs="Times New Roman"/>
          <w:sz w:val="24"/>
          <w:szCs w:val="24"/>
        </w:rPr>
        <w:t xml:space="preserve">принадлежащий </w:t>
      </w:r>
      <w:r w:rsidR="00BA1084" w:rsidRPr="0028526A">
        <w:rPr>
          <w:rFonts w:ascii="Times New Roman" w:eastAsia="Times New Roman" w:hAnsi="Times New Roman" w:cs="Times New Roman"/>
          <w:sz w:val="24"/>
          <w:szCs w:val="24"/>
        </w:rPr>
        <w:t>Администрации Платформы</w:t>
      </w:r>
      <w:r w:rsidR="004D1BAB" w:rsidRPr="0028526A">
        <w:rPr>
          <w:rFonts w:ascii="Times New Roman" w:eastAsia="Times New Roman" w:hAnsi="Times New Roman" w:cs="Times New Roman"/>
          <w:sz w:val="24"/>
          <w:szCs w:val="24"/>
        </w:rPr>
        <w:t>, открытый для свободного доступа.</w:t>
      </w:r>
    </w:p>
    <w:p w14:paraId="44E59F9C" w14:textId="4FEC5A69" w:rsidR="000F4E9A" w:rsidRPr="007C5B05" w:rsidRDefault="003D4F6B" w:rsidP="00BA1084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Сервис</w:t>
      </w:r>
      <w:r w:rsidR="00BA1084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0C2A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функциональные возможности и инструменты </w:t>
      </w:r>
      <w:r w:rsidR="009C7444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Платформы</w:t>
      </w:r>
      <w:r w:rsidR="00B10C2A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D1BAB" w:rsidRPr="0028526A">
        <w:rPr>
          <w:rFonts w:ascii="Times New Roman" w:hAnsi="Times New Roman" w:cs="Times New Roman"/>
          <w:color w:val="000000"/>
          <w:sz w:val="24"/>
          <w:szCs w:val="24"/>
        </w:rPr>
        <w:t>предназначенн</w:t>
      </w:r>
      <w:r w:rsidR="00B10C2A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ые </w:t>
      </w:r>
      <w:r w:rsidR="004D1BAB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для </w:t>
      </w:r>
      <w:r w:rsidR="000F4E9A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размещения информации о Спикерах и </w:t>
      </w:r>
      <w:r w:rsidR="009F79E9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ознакомления </w:t>
      </w:r>
      <w:r w:rsidR="000F4E9A" w:rsidRPr="007C5B05">
        <w:rPr>
          <w:rFonts w:ascii="Times New Roman" w:hAnsi="Times New Roman" w:cs="Times New Roman"/>
          <w:sz w:val="24"/>
          <w:szCs w:val="24"/>
        </w:rPr>
        <w:t xml:space="preserve">Пользователями </w:t>
      </w:r>
      <w:r w:rsidR="00BA1084" w:rsidRPr="007C5B05">
        <w:rPr>
          <w:rFonts w:ascii="Times New Roman" w:hAnsi="Times New Roman" w:cs="Times New Roman"/>
          <w:sz w:val="24"/>
          <w:szCs w:val="24"/>
        </w:rPr>
        <w:t xml:space="preserve">с размещенной на Платформе информацией </w:t>
      </w:r>
      <w:r w:rsidR="000F4E9A" w:rsidRPr="007C5B05">
        <w:rPr>
          <w:rFonts w:ascii="Times New Roman" w:hAnsi="Times New Roman" w:cs="Times New Roman"/>
          <w:sz w:val="24"/>
          <w:szCs w:val="24"/>
        </w:rPr>
        <w:t>о Спикерах для выбора Спикера.</w:t>
      </w:r>
    </w:p>
    <w:p w14:paraId="3828F5DE" w14:textId="77777777" w:rsidR="00B10C2A" w:rsidRPr="007C5B05" w:rsidRDefault="009C7444" w:rsidP="00BA1084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05">
        <w:rPr>
          <w:rFonts w:ascii="Times New Roman" w:hAnsi="Times New Roman" w:cs="Times New Roman"/>
          <w:b/>
          <w:sz w:val="24"/>
          <w:szCs w:val="24"/>
        </w:rPr>
        <w:t>Администрация</w:t>
      </w:r>
      <w:r w:rsidR="00B10C2A" w:rsidRPr="007C5B05">
        <w:rPr>
          <w:rFonts w:ascii="Times New Roman" w:hAnsi="Times New Roman" w:cs="Times New Roman"/>
          <w:sz w:val="24"/>
          <w:szCs w:val="24"/>
        </w:rPr>
        <w:t xml:space="preserve"> </w:t>
      </w:r>
      <w:r w:rsidR="00355F6E" w:rsidRPr="007C5B05">
        <w:rPr>
          <w:rFonts w:ascii="Times New Roman" w:hAnsi="Times New Roman" w:cs="Times New Roman"/>
          <w:b/>
          <w:sz w:val="24"/>
          <w:szCs w:val="24"/>
        </w:rPr>
        <w:t>Платформы</w:t>
      </w:r>
      <w:r w:rsidR="00355F6E" w:rsidRPr="007C5B05">
        <w:rPr>
          <w:rFonts w:ascii="Times New Roman" w:hAnsi="Times New Roman" w:cs="Times New Roman"/>
          <w:sz w:val="24"/>
          <w:szCs w:val="24"/>
        </w:rPr>
        <w:t xml:space="preserve"> </w:t>
      </w:r>
      <w:r w:rsidR="00B10C2A" w:rsidRPr="007C5B0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B10C2A" w:rsidRPr="007C5B05">
        <w:rPr>
          <w:rFonts w:ascii="Times New Roman" w:hAnsi="Times New Roman" w:cs="Times New Roman"/>
          <w:sz w:val="24"/>
          <w:szCs w:val="24"/>
        </w:rPr>
        <w:t xml:space="preserve"> </w:t>
      </w:r>
      <w:r w:rsidR="00B10C2A" w:rsidRPr="007C5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предприниматель </w:t>
      </w:r>
      <w:proofErr w:type="spellStart"/>
      <w:r w:rsidR="000F4E9A" w:rsidRPr="007C5B05">
        <w:rPr>
          <w:rFonts w:ascii="Times New Roman" w:hAnsi="Times New Roman" w:cs="Times New Roman"/>
          <w:sz w:val="24"/>
          <w:szCs w:val="24"/>
          <w:shd w:val="clear" w:color="auto" w:fill="FFFFFF"/>
        </w:rPr>
        <w:t>Гузановский</w:t>
      </w:r>
      <w:proofErr w:type="spellEnd"/>
      <w:r w:rsidR="000F4E9A" w:rsidRPr="007C5B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Алексей Станиславович, ИНН </w:t>
      </w:r>
      <w:r w:rsidR="000F4E9A" w:rsidRPr="007C5B05">
        <w:rPr>
          <w:rFonts w:ascii="Times New Roman" w:hAnsi="Times New Roman" w:cs="Times New Roman"/>
          <w:sz w:val="24"/>
          <w:szCs w:val="24"/>
        </w:rPr>
        <w:t>772705597288</w:t>
      </w:r>
      <w:r w:rsidR="000F4E9A" w:rsidRPr="007C5B0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ОГРНИП </w:t>
      </w:r>
      <w:r w:rsidR="000F4E9A" w:rsidRPr="007C5B05">
        <w:rPr>
          <w:rFonts w:ascii="Times New Roman" w:hAnsi="Times New Roman" w:cs="Times New Roman"/>
          <w:sz w:val="24"/>
          <w:szCs w:val="24"/>
        </w:rPr>
        <w:t>323774600074372,</w:t>
      </w:r>
      <w:r w:rsidR="009C1725" w:rsidRPr="007C5B05">
        <w:rPr>
          <w:rFonts w:ascii="Times New Roman" w:hAnsi="Times New Roman" w:cs="Times New Roman"/>
          <w:sz w:val="24"/>
          <w:szCs w:val="24"/>
        </w:rPr>
        <w:t xml:space="preserve"> являющ</w:t>
      </w:r>
      <w:r w:rsidR="000F4E9A" w:rsidRPr="007C5B05">
        <w:rPr>
          <w:rFonts w:ascii="Times New Roman" w:hAnsi="Times New Roman" w:cs="Times New Roman"/>
          <w:sz w:val="24"/>
          <w:szCs w:val="24"/>
        </w:rPr>
        <w:t>ий</w:t>
      </w:r>
      <w:r w:rsidR="00355F6E" w:rsidRPr="007C5B05">
        <w:rPr>
          <w:rFonts w:ascii="Times New Roman" w:hAnsi="Times New Roman" w:cs="Times New Roman"/>
          <w:sz w:val="24"/>
          <w:szCs w:val="24"/>
        </w:rPr>
        <w:t>ся</w:t>
      </w:r>
      <w:r w:rsidR="009C1725" w:rsidRPr="007C5B05">
        <w:rPr>
          <w:rFonts w:ascii="Times New Roman" w:hAnsi="Times New Roman" w:cs="Times New Roman"/>
          <w:sz w:val="24"/>
          <w:szCs w:val="24"/>
        </w:rPr>
        <w:t xml:space="preserve"> владельцем </w:t>
      </w:r>
      <w:r w:rsidRPr="007C5B05">
        <w:rPr>
          <w:rFonts w:ascii="Times New Roman" w:hAnsi="Times New Roman" w:cs="Times New Roman"/>
          <w:sz w:val="24"/>
          <w:szCs w:val="24"/>
        </w:rPr>
        <w:t>Платформы</w:t>
      </w:r>
      <w:r w:rsidR="00355F6E" w:rsidRPr="007C5B05">
        <w:rPr>
          <w:rFonts w:ascii="Times New Roman" w:hAnsi="Times New Roman" w:cs="Times New Roman"/>
          <w:sz w:val="24"/>
          <w:szCs w:val="24"/>
        </w:rPr>
        <w:t xml:space="preserve"> и</w:t>
      </w:r>
      <w:r w:rsidR="009C1725" w:rsidRPr="007C5B05">
        <w:rPr>
          <w:rFonts w:ascii="Times New Roman" w:hAnsi="Times New Roman" w:cs="Times New Roman"/>
          <w:sz w:val="24"/>
          <w:szCs w:val="24"/>
        </w:rPr>
        <w:t xml:space="preserve"> осуществляющ</w:t>
      </w:r>
      <w:r w:rsidR="000F4E9A" w:rsidRPr="007C5B05">
        <w:rPr>
          <w:rFonts w:ascii="Times New Roman" w:hAnsi="Times New Roman" w:cs="Times New Roman"/>
          <w:sz w:val="24"/>
          <w:szCs w:val="24"/>
        </w:rPr>
        <w:t>ий</w:t>
      </w:r>
      <w:r w:rsidR="009C1725" w:rsidRPr="007C5B05">
        <w:rPr>
          <w:rFonts w:ascii="Times New Roman" w:hAnsi="Times New Roman" w:cs="Times New Roman"/>
          <w:sz w:val="24"/>
          <w:szCs w:val="24"/>
        </w:rPr>
        <w:t xml:space="preserve"> </w:t>
      </w:r>
      <w:r w:rsidR="00355F6E" w:rsidRPr="007C5B05">
        <w:rPr>
          <w:rFonts w:ascii="Times New Roman" w:hAnsi="Times New Roman" w:cs="Times New Roman"/>
          <w:sz w:val="24"/>
          <w:szCs w:val="24"/>
        </w:rPr>
        <w:t xml:space="preserve">её </w:t>
      </w:r>
      <w:r w:rsidR="009C1725" w:rsidRPr="007C5B05">
        <w:rPr>
          <w:rFonts w:ascii="Times New Roman" w:hAnsi="Times New Roman" w:cs="Times New Roman"/>
          <w:sz w:val="24"/>
          <w:szCs w:val="24"/>
        </w:rPr>
        <w:t xml:space="preserve">администрирование. </w:t>
      </w:r>
      <w:r w:rsidRPr="007C5B05">
        <w:rPr>
          <w:rFonts w:ascii="Times New Roman" w:hAnsi="Times New Roman" w:cs="Times New Roman"/>
          <w:sz w:val="24"/>
          <w:szCs w:val="24"/>
        </w:rPr>
        <w:t>Администрации</w:t>
      </w:r>
      <w:r w:rsidR="009C1725" w:rsidRPr="007C5B05">
        <w:rPr>
          <w:rFonts w:ascii="Times New Roman" w:hAnsi="Times New Roman" w:cs="Times New Roman"/>
          <w:sz w:val="24"/>
          <w:szCs w:val="24"/>
        </w:rPr>
        <w:t xml:space="preserve"> принадлежат все </w:t>
      </w:r>
      <w:r w:rsidR="00355F6E" w:rsidRPr="007C5B05">
        <w:rPr>
          <w:rFonts w:ascii="Times New Roman" w:hAnsi="Times New Roman" w:cs="Times New Roman"/>
          <w:sz w:val="24"/>
          <w:szCs w:val="24"/>
        </w:rPr>
        <w:t xml:space="preserve">авторские и </w:t>
      </w:r>
      <w:r w:rsidR="009C1725" w:rsidRPr="007C5B05">
        <w:rPr>
          <w:rFonts w:ascii="Times New Roman" w:hAnsi="Times New Roman" w:cs="Times New Roman"/>
          <w:sz w:val="24"/>
          <w:szCs w:val="24"/>
        </w:rPr>
        <w:t xml:space="preserve">исключительные права на </w:t>
      </w:r>
      <w:r w:rsidRPr="007C5B05">
        <w:rPr>
          <w:rFonts w:ascii="Times New Roman" w:hAnsi="Times New Roman" w:cs="Times New Roman"/>
          <w:sz w:val="24"/>
          <w:szCs w:val="24"/>
        </w:rPr>
        <w:t>Платформ</w:t>
      </w:r>
      <w:r w:rsidR="00355F6E" w:rsidRPr="007C5B05">
        <w:rPr>
          <w:rFonts w:ascii="Times New Roman" w:hAnsi="Times New Roman" w:cs="Times New Roman"/>
          <w:sz w:val="24"/>
          <w:szCs w:val="24"/>
        </w:rPr>
        <w:t>у</w:t>
      </w:r>
      <w:r w:rsidR="009C1725" w:rsidRPr="007C5B05">
        <w:rPr>
          <w:rFonts w:ascii="Times New Roman" w:hAnsi="Times New Roman" w:cs="Times New Roman"/>
          <w:sz w:val="24"/>
          <w:szCs w:val="24"/>
        </w:rPr>
        <w:t>.</w:t>
      </w:r>
    </w:p>
    <w:p w14:paraId="166D2975" w14:textId="77777777" w:rsidR="00355F6E" w:rsidRPr="007C5B05" w:rsidRDefault="003D4F6B" w:rsidP="00BA1084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B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Пользователь</w:t>
      </w:r>
      <w:r w:rsidRPr="007C5B0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E3349" w:rsidRPr="007C5B0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355F6E" w:rsidRPr="007C5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5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 лицо, </w:t>
      </w:r>
      <w:r w:rsidR="00B10C2A" w:rsidRPr="007C5B05">
        <w:rPr>
          <w:rFonts w:ascii="Times New Roman" w:hAnsi="Times New Roman" w:cs="Times New Roman"/>
          <w:sz w:val="24"/>
          <w:szCs w:val="24"/>
        </w:rPr>
        <w:t xml:space="preserve">которое достигло возраста 18 лет и обладает необходимым объемом дееспособности и правоспособности, </w:t>
      </w:r>
      <w:r w:rsidR="000F4E9A" w:rsidRPr="007C5B0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воспользовавшееся Сервисами Платформы</w:t>
      </w:r>
      <w:r w:rsidR="00B10C2A" w:rsidRPr="007C5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4DC1EE1" w14:textId="0BDCFB61" w:rsidR="00355F6E" w:rsidRPr="0028526A" w:rsidRDefault="002C47D7" w:rsidP="00BA1084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B0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Заказчик </w:t>
      </w:r>
      <w:r w:rsidR="00355F6E" w:rsidRPr="007C5B05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Пользователь Платформы</w:t>
      </w:r>
      <w:r w:rsidR="00355F6E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заинтересованный в получении услуг </w:t>
      </w:r>
      <w:r w:rsidR="000F4E9A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Спикеров</w:t>
      </w:r>
      <w:r w:rsidR="00500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указанных на Платформе</w:t>
      </w:r>
      <w:r w:rsidR="00355F6E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0F4E9A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Администрация Платформы не участвует в осуществлении взаиморасчетов между Спикерами и Заказчиками.</w:t>
      </w:r>
      <w:r w:rsidR="00355F6E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3B99927A" w14:textId="77777777" w:rsidR="000F4E9A" w:rsidRPr="0028526A" w:rsidRDefault="000F4E9A" w:rsidP="00BA1084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hAnsi="Times New Roman" w:cs="Times New Roman"/>
          <w:b/>
          <w:sz w:val="24"/>
          <w:szCs w:val="24"/>
        </w:rPr>
        <w:t>Спикер</w:t>
      </w:r>
      <w:r w:rsidR="00CC0A87" w:rsidRPr="0028526A">
        <w:rPr>
          <w:rFonts w:ascii="Times New Roman" w:hAnsi="Times New Roman" w:cs="Times New Roman"/>
          <w:sz w:val="24"/>
          <w:szCs w:val="24"/>
        </w:rPr>
        <w:t xml:space="preserve"> – </w:t>
      </w:r>
      <w:r w:rsidR="009C1725" w:rsidRPr="0028526A">
        <w:rPr>
          <w:rFonts w:ascii="Times New Roman" w:hAnsi="Times New Roman" w:cs="Times New Roman"/>
          <w:sz w:val="24"/>
          <w:szCs w:val="24"/>
        </w:rPr>
        <w:t xml:space="preserve">физическое лицо, которое обладает необходимым объемом дееспособности и правоспособности, </w:t>
      </w:r>
      <w:r w:rsidRPr="0028526A">
        <w:rPr>
          <w:rFonts w:ascii="Times New Roman" w:hAnsi="Times New Roman" w:cs="Times New Roman"/>
          <w:sz w:val="24"/>
          <w:szCs w:val="24"/>
        </w:rPr>
        <w:t>имеет знания в определенной области и выступает в качестве приглашенного оратора на мероприятиях Заказчика или иных лиц.</w:t>
      </w:r>
    </w:p>
    <w:p w14:paraId="0D952C2A" w14:textId="77777777" w:rsidR="00DC4A31" w:rsidRPr="0028526A" w:rsidRDefault="007279A0" w:rsidP="00BA1084">
      <w:pPr>
        <w:pStyle w:val="a7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8526A">
        <w:rPr>
          <w:rFonts w:ascii="Times New Roman" w:hAnsi="Times New Roman" w:cs="Times New Roman"/>
          <w:b/>
          <w:sz w:val="24"/>
          <w:szCs w:val="24"/>
        </w:rPr>
        <w:t xml:space="preserve">Тариф - </w:t>
      </w:r>
      <w:r w:rsidRPr="0028526A">
        <w:rPr>
          <w:rFonts w:ascii="Times New Roman" w:eastAsia="Times New Roman" w:hAnsi="Times New Roman" w:cs="Times New Roman"/>
          <w:sz w:val="24"/>
          <w:szCs w:val="24"/>
        </w:rPr>
        <w:t xml:space="preserve">размещенная на </w:t>
      </w:r>
      <w:r w:rsidR="009C7444" w:rsidRPr="0028526A">
        <w:rPr>
          <w:rFonts w:ascii="Times New Roman" w:eastAsia="Times New Roman" w:hAnsi="Times New Roman" w:cs="Times New Roman"/>
          <w:sz w:val="24"/>
          <w:szCs w:val="24"/>
        </w:rPr>
        <w:t>Платформе</w:t>
      </w:r>
      <w:r w:rsidRPr="0028526A">
        <w:rPr>
          <w:rFonts w:ascii="Times New Roman" w:eastAsia="Times New Roman" w:hAnsi="Times New Roman" w:cs="Times New Roman"/>
          <w:sz w:val="24"/>
          <w:szCs w:val="24"/>
        </w:rPr>
        <w:t xml:space="preserve"> информация о стоимости</w:t>
      </w:r>
      <w:r w:rsidR="007B477A">
        <w:rPr>
          <w:rFonts w:ascii="Times New Roman" w:eastAsia="Times New Roman" w:hAnsi="Times New Roman" w:cs="Times New Roman"/>
          <w:sz w:val="24"/>
          <w:szCs w:val="24"/>
        </w:rPr>
        <w:t xml:space="preserve"> доступа к Сервисам Платформы, включая Период размещения</w:t>
      </w:r>
      <w:r w:rsidRPr="0028526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ECBF291" w14:textId="77777777" w:rsidR="007B477A" w:rsidRPr="00E14D23" w:rsidRDefault="007B477A" w:rsidP="007B477A">
      <w:pPr>
        <w:pStyle w:val="a7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Период размещения – </w:t>
      </w:r>
      <w:r w:rsidRPr="00E14D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срок, в течение которого анкета Спикера доступна Пользователям Платформы. Длительность Периода размещения зависит от Тарифа, выбранного Спикером.</w:t>
      </w:r>
    </w:p>
    <w:p w14:paraId="61257E10" w14:textId="77777777" w:rsidR="00390A63" w:rsidRPr="0028526A" w:rsidRDefault="009E3349" w:rsidP="00BA1084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852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Личный кабинет</w:t>
      </w:r>
      <w:r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персональная страница </w:t>
      </w:r>
      <w:r w:rsidR="000F4E9A"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Спикера </w:t>
      </w:r>
      <w:r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</w:t>
      </w:r>
      <w:r w:rsidR="009C7444"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>Платформе</w:t>
      </w:r>
      <w:r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>, доступ к которой предоставляется</w:t>
      </w:r>
      <w:r w:rsidR="00106E7A"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4E9A"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>Спикеру</w:t>
      </w:r>
      <w:r w:rsidR="00106E7A"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после регистрации.</w:t>
      </w:r>
    </w:p>
    <w:p w14:paraId="76622066" w14:textId="77777777" w:rsidR="0047423C" w:rsidRPr="009A00CA" w:rsidRDefault="0047423C" w:rsidP="00BA1084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26A">
        <w:rPr>
          <w:rFonts w:ascii="Times New Roman" w:hAnsi="Times New Roman" w:cs="Times New Roman"/>
          <w:b/>
          <w:sz w:val="24"/>
          <w:szCs w:val="24"/>
          <w:lang w:eastAsia="ru-RU"/>
        </w:rPr>
        <w:t>Регистрация </w:t>
      </w:r>
      <w:r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– совершение </w:t>
      </w:r>
      <w:r w:rsidR="00225234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Спикером и </w:t>
      </w:r>
      <w:r w:rsidR="00884BA3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Администрацией Платформы </w:t>
      </w:r>
      <w:r w:rsidRPr="0028526A">
        <w:rPr>
          <w:rFonts w:ascii="Times New Roman" w:hAnsi="Times New Roman" w:cs="Times New Roman"/>
          <w:sz w:val="24"/>
          <w:szCs w:val="24"/>
          <w:lang w:eastAsia="ru-RU"/>
        </w:rPr>
        <w:t>определенного порядка действий, приводящи</w:t>
      </w:r>
      <w:r w:rsidR="00225234" w:rsidRPr="0028526A">
        <w:rPr>
          <w:rFonts w:ascii="Times New Roman" w:hAnsi="Times New Roman" w:cs="Times New Roman"/>
          <w:sz w:val="24"/>
          <w:szCs w:val="24"/>
          <w:lang w:eastAsia="ru-RU"/>
        </w:rPr>
        <w:t>х</w:t>
      </w:r>
      <w:r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 к созданию личного кабинета Пользователя на </w:t>
      </w:r>
      <w:r w:rsidR="009C7444" w:rsidRPr="0028526A">
        <w:rPr>
          <w:rFonts w:ascii="Times New Roman" w:hAnsi="Times New Roman" w:cs="Times New Roman"/>
          <w:sz w:val="24"/>
          <w:szCs w:val="24"/>
          <w:lang w:eastAsia="ru-RU"/>
        </w:rPr>
        <w:t>Платформе</w:t>
      </w:r>
      <w:r w:rsidRPr="0028526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D81DB2C" w14:textId="77777777" w:rsidR="0028526A" w:rsidRPr="0028526A" w:rsidRDefault="0028526A" w:rsidP="00BA1084">
      <w:pPr>
        <w:pStyle w:val="a7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Размещение – </w:t>
      </w:r>
      <w:r w:rsidRPr="00285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доведение до </w:t>
      </w:r>
      <w:r w:rsidRPr="007C5B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Пользователей Платформы </w:t>
      </w:r>
      <w:r w:rsidRPr="00285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сведений о Спикерах, предоставивших Администрации Платформы информацию о себе путем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создания</w:t>
      </w:r>
      <w:r w:rsidRPr="00285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Лично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</w:t>
      </w:r>
      <w:r w:rsidRPr="00285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кабинет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</w:t>
      </w:r>
      <w:r w:rsidRPr="00285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вн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есения сведений о себе в специал</w:t>
      </w:r>
      <w:r w:rsidRPr="00285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ьную фо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r w:rsidRPr="00285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 (анкету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  <w:r w:rsidRPr="00285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14:paraId="69C1F309" w14:textId="77777777" w:rsidR="00106E7A" w:rsidRPr="0028526A" w:rsidRDefault="0028526A" w:rsidP="00BA1084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="003D4F6B" w:rsidRPr="00285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оглашение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C0A87"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="00D8564A"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текст настоящего Соглашения между Пользователем и </w:t>
      </w:r>
      <w:r w:rsidR="009C7444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</w:t>
      </w:r>
      <w:r w:rsidR="003D49B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884BA3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Платформы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содержащий все необходимые и существенные условия предоставления Пользоват</w:t>
      </w:r>
      <w:r w:rsidR="009E3349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елю доступа к Сервису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условия использования Пользователем </w:t>
      </w:r>
      <w:r w:rsidR="009C7444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Платформы</w:t>
      </w:r>
      <w:r w:rsidR="00D8564A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нтеллектуальной собственности, ограничения, условия приостановления и п</w:t>
      </w:r>
      <w:r w:rsidR="00D8564A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рекращения использования сервисов </w:t>
      </w:r>
      <w:r w:rsidR="009C7444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Платформы</w:t>
      </w:r>
      <w:r w:rsidR="00D8564A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ответственность Сторон, иные отношения Сторон, связанные с использованием Сервиса</w:t>
      </w:r>
      <w:r w:rsidR="00872D1C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C7444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Платформы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Соблюдение условий настоящего Соглашения является необходимым условием для испо</w:t>
      </w:r>
      <w:r w:rsidR="00D8564A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льзования Пользователем </w:t>
      </w:r>
      <w:r w:rsidR="009C7444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Платформы</w:t>
      </w:r>
      <w:r w:rsidR="00106E7A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095881F" w14:textId="06719F8C" w:rsidR="00106E7A" w:rsidRPr="0028526A" w:rsidRDefault="0047423C" w:rsidP="00BA1084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hAnsi="Times New Roman" w:cs="Times New Roman"/>
          <w:b/>
          <w:sz w:val="24"/>
          <w:szCs w:val="24"/>
        </w:rPr>
        <w:t>Ид</w:t>
      </w:r>
      <w:r w:rsidR="00106E7A" w:rsidRPr="0028526A">
        <w:rPr>
          <w:rFonts w:ascii="Times New Roman" w:hAnsi="Times New Roman" w:cs="Times New Roman"/>
          <w:b/>
          <w:sz w:val="24"/>
          <w:szCs w:val="24"/>
        </w:rPr>
        <w:t xml:space="preserve">ентификационные данные </w:t>
      </w:r>
      <w:r w:rsidR="00225234" w:rsidRPr="0028526A">
        <w:rPr>
          <w:rFonts w:ascii="Times New Roman" w:hAnsi="Times New Roman" w:cs="Times New Roman"/>
          <w:b/>
          <w:sz w:val="24"/>
          <w:szCs w:val="24"/>
        </w:rPr>
        <w:t xml:space="preserve">Спикера </w:t>
      </w:r>
      <w:r w:rsidR="00106E7A" w:rsidRPr="0028526A">
        <w:rPr>
          <w:rFonts w:ascii="Times New Roman" w:hAnsi="Times New Roman" w:cs="Times New Roman"/>
          <w:sz w:val="24"/>
          <w:szCs w:val="24"/>
        </w:rPr>
        <w:t xml:space="preserve">– сообщенные </w:t>
      </w:r>
      <w:r w:rsidR="00225234" w:rsidRPr="0028526A">
        <w:rPr>
          <w:rFonts w:ascii="Times New Roman" w:hAnsi="Times New Roman" w:cs="Times New Roman"/>
          <w:sz w:val="24"/>
          <w:szCs w:val="24"/>
        </w:rPr>
        <w:t>Спикером</w:t>
      </w:r>
      <w:r w:rsidR="00106E7A" w:rsidRPr="0028526A">
        <w:rPr>
          <w:rFonts w:ascii="Times New Roman" w:hAnsi="Times New Roman" w:cs="Times New Roman"/>
          <w:sz w:val="24"/>
          <w:szCs w:val="24"/>
        </w:rPr>
        <w:t xml:space="preserve"> при регистрации на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Платформе</w:t>
      </w:r>
      <w:r w:rsidR="00106E7A" w:rsidRPr="0028526A">
        <w:rPr>
          <w:rFonts w:ascii="Times New Roman" w:hAnsi="Times New Roman" w:cs="Times New Roman"/>
          <w:sz w:val="24"/>
          <w:szCs w:val="24"/>
        </w:rPr>
        <w:t xml:space="preserve"> и принятые </w:t>
      </w:r>
      <w:r w:rsidR="009C7444" w:rsidRPr="0028526A">
        <w:rPr>
          <w:rFonts w:ascii="Times New Roman" w:hAnsi="Times New Roman" w:cs="Times New Roman"/>
          <w:sz w:val="24"/>
          <w:szCs w:val="24"/>
        </w:rPr>
        <w:t>Администрацией</w:t>
      </w:r>
      <w:r w:rsidR="003D49BB" w:rsidRPr="0028526A">
        <w:rPr>
          <w:rFonts w:ascii="Times New Roman" w:hAnsi="Times New Roman" w:cs="Times New Roman"/>
          <w:sz w:val="24"/>
          <w:szCs w:val="24"/>
        </w:rPr>
        <w:t xml:space="preserve">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Платформы</w:t>
      </w:r>
      <w:r w:rsidR="00106E7A" w:rsidRPr="0028526A">
        <w:rPr>
          <w:rFonts w:ascii="Times New Roman" w:hAnsi="Times New Roman" w:cs="Times New Roman"/>
          <w:sz w:val="24"/>
          <w:szCs w:val="24"/>
        </w:rPr>
        <w:t xml:space="preserve"> </w:t>
      </w:r>
      <w:r w:rsidR="00500083">
        <w:rPr>
          <w:rFonts w:ascii="Times New Roman" w:hAnsi="Times New Roman" w:cs="Times New Roman"/>
          <w:sz w:val="24"/>
          <w:szCs w:val="24"/>
        </w:rPr>
        <w:t>электронная почта</w:t>
      </w:r>
      <w:r w:rsidR="00106E7A" w:rsidRPr="0028526A">
        <w:rPr>
          <w:rFonts w:ascii="Times New Roman" w:hAnsi="Times New Roman" w:cs="Times New Roman"/>
          <w:sz w:val="24"/>
          <w:szCs w:val="24"/>
        </w:rPr>
        <w:t xml:space="preserve"> (логин) и пароль, ввод которых необходим после регистрации для </w:t>
      </w:r>
      <w:r w:rsidR="00225234" w:rsidRPr="0028526A">
        <w:rPr>
          <w:rFonts w:ascii="Times New Roman" w:hAnsi="Times New Roman" w:cs="Times New Roman"/>
          <w:sz w:val="24"/>
          <w:szCs w:val="24"/>
        </w:rPr>
        <w:t>размещения анкеты Спикера на платформе</w:t>
      </w:r>
      <w:r w:rsidR="00106E7A" w:rsidRPr="0028526A">
        <w:rPr>
          <w:rFonts w:ascii="Times New Roman" w:hAnsi="Times New Roman" w:cs="Times New Roman"/>
          <w:sz w:val="24"/>
          <w:szCs w:val="24"/>
        </w:rPr>
        <w:t>.</w:t>
      </w:r>
    </w:p>
    <w:p w14:paraId="1393DDAA" w14:textId="77777777" w:rsidR="00F64795" w:rsidRPr="0028526A" w:rsidRDefault="003D4F6B" w:rsidP="00BA1084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Интеллектуальная собственность</w:t>
      </w:r>
      <w:r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— результаты интеллектуальной деятельности или средства индивидуализации, права на которые принадлежат </w:t>
      </w:r>
      <w:r w:rsidR="009C7444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</w:t>
      </w:r>
      <w:r w:rsidR="00884BA3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Платформы</w:t>
      </w:r>
      <w:r w:rsidR="009E3349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AAB726A" w14:textId="77777777" w:rsidR="00787D6E" w:rsidRPr="0028526A" w:rsidRDefault="00787D6E" w:rsidP="00BA10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Электронная почта </w:t>
      </w:r>
      <w:r w:rsidR="009C7444" w:rsidRPr="00285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</w:t>
      </w:r>
      <w:r w:rsidR="003D49BB" w:rsidRPr="00285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884BA3" w:rsidRPr="00285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Платформы </w:t>
      </w:r>
      <w:r w:rsidR="0039363A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C79DA" w:rsidRPr="0028526A">
        <w:rPr>
          <w:rFonts w:ascii="Times New Roman" w:eastAsia="Times New Roman" w:hAnsi="Times New Roman" w:cs="Times New Roman"/>
          <w:sz w:val="24"/>
          <w:szCs w:val="24"/>
        </w:rPr>
        <w:t xml:space="preserve"> адрес электронной почты Администрации </w:t>
      </w:r>
      <w:hyperlink r:id="rId12" w:history="1">
        <w:r w:rsidR="007C5B05" w:rsidRPr="0085493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hello</w:t>
        </w:r>
        <w:r w:rsidR="007C5B05" w:rsidRPr="007C5B05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proofErr w:type="spellStart"/>
        <w:r w:rsidR="007C5B05" w:rsidRPr="0085493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pluginexpert</w:t>
        </w:r>
        <w:proofErr w:type="spellEnd"/>
        <w:r w:rsidR="007C5B05" w:rsidRPr="007C5B05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7C5B05" w:rsidRPr="0085493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4C79DA" w:rsidRPr="007C5B05">
        <w:rPr>
          <w:rFonts w:ascii="Times New Roman" w:hAnsi="Times New Roman" w:cs="Times New Roman"/>
          <w:sz w:val="24"/>
          <w:szCs w:val="24"/>
        </w:rPr>
        <w:t>,</w:t>
      </w:r>
      <w:r w:rsidR="004C79DA" w:rsidRPr="0028526A">
        <w:rPr>
          <w:rFonts w:ascii="Times New Roman" w:hAnsi="Times New Roman" w:cs="Times New Roman"/>
          <w:sz w:val="24"/>
          <w:szCs w:val="24"/>
        </w:rPr>
        <w:t xml:space="preserve"> по которой Пользователь осуществляет связь</w:t>
      </w:r>
      <w:r w:rsidR="004C79DA" w:rsidRPr="0028526A">
        <w:rPr>
          <w:rFonts w:ascii="Times New Roman" w:eastAsia="Times New Roman" w:hAnsi="Times New Roman" w:cs="Times New Roman"/>
          <w:sz w:val="24"/>
          <w:szCs w:val="24"/>
        </w:rPr>
        <w:t xml:space="preserve"> по всем вопросам, касающимся настоящего Соглашения.</w:t>
      </w:r>
    </w:p>
    <w:p w14:paraId="0E511411" w14:textId="77777777" w:rsidR="00E45332" w:rsidRPr="0028526A" w:rsidRDefault="00E45332" w:rsidP="00884BA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B958F" w14:textId="77777777" w:rsidR="00F64795" w:rsidRPr="0028526A" w:rsidRDefault="00884BA3" w:rsidP="00884BA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526A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F64795" w:rsidRPr="0028526A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3B25706E" w14:textId="77777777" w:rsidR="00884BA3" w:rsidRPr="0028526A" w:rsidRDefault="00884BA3" w:rsidP="00884BA3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hAnsi="Times New Roman" w:cs="Times New Roman"/>
          <w:sz w:val="24"/>
          <w:szCs w:val="24"/>
        </w:rPr>
        <w:lastRenderedPageBreak/>
        <w:t xml:space="preserve">2.1. </w:t>
      </w:r>
      <w:r w:rsidR="006100E7" w:rsidRPr="0028526A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="00872D1C" w:rsidRPr="0028526A">
        <w:rPr>
          <w:rFonts w:ascii="Times New Roman" w:hAnsi="Times New Roman" w:cs="Times New Roman"/>
          <w:sz w:val="24"/>
          <w:szCs w:val="24"/>
        </w:rPr>
        <w:t>Соглашения</w:t>
      </w:r>
      <w:r w:rsidR="006100E7" w:rsidRPr="0028526A">
        <w:rPr>
          <w:rFonts w:ascii="Times New Roman" w:hAnsi="Times New Roman" w:cs="Times New Roman"/>
          <w:sz w:val="24"/>
          <w:szCs w:val="24"/>
        </w:rPr>
        <w:t xml:space="preserve"> является предоставление </w:t>
      </w:r>
      <w:r w:rsidR="009C7444" w:rsidRPr="0028526A">
        <w:rPr>
          <w:rFonts w:ascii="Times New Roman" w:hAnsi="Times New Roman" w:cs="Times New Roman"/>
          <w:sz w:val="24"/>
          <w:szCs w:val="24"/>
        </w:rPr>
        <w:t>Администрацией</w:t>
      </w:r>
      <w:r w:rsidR="003D49BB" w:rsidRPr="0028526A">
        <w:rPr>
          <w:rFonts w:ascii="Times New Roman" w:hAnsi="Times New Roman" w:cs="Times New Roman"/>
          <w:sz w:val="24"/>
          <w:szCs w:val="24"/>
        </w:rPr>
        <w:t xml:space="preserve"> </w:t>
      </w:r>
      <w:r w:rsidRPr="0028526A">
        <w:rPr>
          <w:rFonts w:ascii="Times New Roman" w:hAnsi="Times New Roman" w:cs="Times New Roman"/>
          <w:sz w:val="24"/>
          <w:szCs w:val="24"/>
        </w:rPr>
        <w:t xml:space="preserve">Платформы </w:t>
      </w:r>
      <w:r w:rsidR="006100E7" w:rsidRPr="0028526A">
        <w:rPr>
          <w:rFonts w:ascii="Times New Roman" w:hAnsi="Times New Roman" w:cs="Times New Roman"/>
          <w:sz w:val="24"/>
          <w:szCs w:val="24"/>
        </w:rPr>
        <w:t>Пользователю доступа к фун</w:t>
      </w:r>
      <w:r w:rsidR="00D8564A" w:rsidRPr="0028526A">
        <w:rPr>
          <w:rFonts w:ascii="Times New Roman" w:hAnsi="Times New Roman" w:cs="Times New Roman"/>
          <w:sz w:val="24"/>
          <w:szCs w:val="24"/>
        </w:rPr>
        <w:t xml:space="preserve">кциональным возможностям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Платформы</w:t>
      </w:r>
      <w:r w:rsidR="00D8564A" w:rsidRPr="0028526A">
        <w:rPr>
          <w:rFonts w:ascii="Times New Roman" w:hAnsi="Times New Roman" w:cs="Times New Roman"/>
          <w:sz w:val="24"/>
          <w:szCs w:val="24"/>
        </w:rPr>
        <w:t xml:space="preserve"> </w:t>
      </w:r>
      <w:r w:rsidR="006100E7" w:rsidRPr="0028526A">
        <w:rPr>
          <w:rFonts w:ascii="Times New Roman" w:hAnsi="Times New Roman" w:cs="Times New Roman"/>
          <w:sz w:val="24"/>
          <w:szCs w:val="24"/>
        </w:rPr>
        <w:t>на условиях простой (неисключительной) лицензии, позволяющ</w:t>
      </w:r>
      <w:r w:rsidR="0021335D" w:rsidRPr="0028526A">
        <w:rPr>
          <w:rFonts w:ascii="Times New Roman" w:hAnsi="Times New Roman" w:cs="Times New Roman"/>
          <w:sz w:val="24"/>
          <w:szCs w:val="24"/>
        </w:rPr>
        <w:t>им</w:t>
      </w:r>
      <w:r w:rsidRPr="0028526A">
        <w:rPr>
          <w:rFonts w:ascii="Times New Roman" w:hAnsi="Times New Roman" w:cs="Times New Roman"/>
          <w:sz w:val="24"/>
          <w:szCs w:val="24"/>
        </w:rPr>
        <w:t>:</w:t>
      </w:r>
    </w:p>
    <w:p w14:paraId="265711DE" w14:textId="77777777" w:rsidR="00F1163A" w:rsidRPr="0028526A" w:rsidRDefault="00225234" w:rsidP="00884BA3">
      <w:pPr>
        <w:pStyle w:val="a7"/>
        <w:numPr>
          <w:ilvl w:val="0"/>
          <w:numId w:val="30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hAnsi="Times New Roman" w:cs="Times New Roman"/>
          <w:sz w:val="24"/>
          <w:szCs w:val="24"/>
        </w:rPr>
        <w:t xml:space="preserve">осуществить заполнение </w:t>
      </w:r>
      <w:r w:rsidR="00F1163A" w:rsidRPr="0028526A">
        <w:rPr>
          <w:rFonts w:ascii="Times New Roman" w:hAnsi="Times New Roman" w:cs="Times New Roman"/>
          <w:sz w:val="24"/>
          <w:szCs w:val="24"/>
        </w:rPr>
        <w:t xml:space="preserve">Спикером </w:t>
      </w:r>
      <w:r w:rsidRPr="0028526A">
        <w:rPr>
          <w:rFonts w:ascii="Times New Roman" w:hAnsi="Times New Roman" w:cs="Times New Roman"/>
          <w:sz w:val="24"/>
          <w:szCs w:val="24"/>
        </w:rPr>
        <w:t>анкеты с указанием сведений о себе</w:t>
      </w:r>
      <w:r w:rsidR="00F1163A" w:rsidRPr="0028526A">
        <w:rPr>
          <w:rFonts w:ascii="Times New Roman" w:hAnsi="Times New Roman" w:cs="Times New Roman"/>
          <w:sz w:val="24"/>
          <w:szCs w:val="24"/>
        </w:rPr>
        <w:t>,</w:t>
      </w:r>
    </w:p>
    <w:p w14:paraId="75552652" w14:textId="77777777" w:rsidR="003C0671" w:rsidRDefault="00F1163A" w:rsidP="00F1163A">
      <w:pPr>
        <w:pStyle w:val="a7"/>
        <w:numPr>
          <w:ilvl w:val="0"/>
          <w:numId w:val="30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hAnsi="Times New Roman" w:cs="Times New Roman"/>
          <w:sz w:val="24"/>
          <w:szCs w:val="24"/>
        </w:rPr>
        <w:t>осуществить размещение Спикером заполненной анкеты на Платформе с целью информирования потенциальных Заказчиков об оказываемых услугах, регалиях и контактах Спикера</w:t>
      </w:r>
      <w:r w:rsidR="003C0671">
        <w:rPr>
          <w:rFonts w:ascii="Times New Roman" w:hAnsi="Times New Roman" w:cs="Times New Roman"/>
          <w:sz w:val="24"/>
          <w:szCs w:val="24"/>
        </w:rPr>
        <w:t>,</w:t>
      </w:r>
    </w:p>
    <w:p w14:paraId="5EAC0C3A" w14:textId="77777777" w:rsidR="0021335D" w:rsidRPr="0028526A" w:rsidRDefault="003C0671" w:rsidP="00F1163A">
      <w:pPr>
        <w:pStyle w:val="a7"/>
        <w:numPr>
          <w:ilvl w:val="0"/>
          <w:numId w:val="30"/>
        </w:num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просматривать информацию о Спикерах, размещенную на Платформе, с целью заказа их услуг потенциальными Заказчиками</w:t>
      </w:r>
      <w:r w:rsidR="00F1163A" w:rsidRPr="0028526A">
        <w:rPr>
          <w:rFonts w:ascii="Times New Roman" w:hAnsi="Times New Roman" w:cs="Times New Roman"/>
          <w:sz w:val="24"/>
          <w:szCs w:val="24"/>
        </w:rPr>
        <w:t>.</w:t>
      </w:r>
      <w:r w:rsidR="006100E7" w:rsidRPr="002852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5DF167" w14:textId="77777777" w:rsidR="00F1163A" w:rsidRPr="0028526A" w:rsidRDefault="001D4A49" w:rsidP="001D4A49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F1163A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Платформе отображается только та информация о Спикерах, которую они сами разместили при создании Личного кабинета и заполнении анкеты.</w:t>
      </w:r>
    </w:p>
    <w:p w14:paraId="7402B835" w14:textId="77777777" w:rsidR="00F1163A" w:rsidRPr="0028526A" w:rsidRDefault="00F1163A" w:rsidP="001D4A49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Взаимоотношения между Спикером и Заказчиком по оказанию услуг складываются непосредственно между указанными лицами, Администрация Платформы не участвует в переговорах и не содействует в приеме платежей от Заказчика Спикеру.</w:t>
      </w:r>
    </w:p>
    <w:p w14:paraId="2761C783" w14:textId="77777777" w:rsidR="001D4A49" w:rsidRPr="0028526A" w:rsidRDefault="00F1163A" w:rsidP="001D4A4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hAnsi="Times New Roman" w:cs="Times New Roman"/>
          <w:sz w:val="24"/>
          <w:szCs w:val="24"/>
        </w:rPr>
        <w:t>2.4</w:t>
      </w:r>
      <w:r w:rsidR="001D4A49" w:rsidRPr="0028526A">
        <w:rPr>
          <w:rFonts w:ascii="Times New Roman" w:hAnsi="Times New Roman" w:cs="Times New Roman"/>
          <w:sz w:val="24"/>
          <w:szCs w:val="24"/>
        </w:rPr>
        <w:t>. У</w:t>
      </w:r>
      <w:r w:rsidR="006100E7" w:rsidRPr="0028526A">
        <w:rPr>
          <w:rFonts w:ascii="Times New Roman" w:hAnsi="Times New Roman" w:cs="Times New Roman"/>
          <w:sz w:val="24"/>
          <w:szCs w:val="24"/>
        </w:rPr>
        <w:t xml:space="preserve">слуги по </w:t>
      </w:r>
      <w:r w:rsidRPr="0028526A">
        <w:rPr>
          <w:rFonts w:ascii="Times New Roman" w:hAnsi="Times New Roman" w:cs="Times New Roman"/>
          <w:sz w:val="24"/>
          <w:szCs w:val="24"/>
        </w:rPr>
        <w:t xml:space="preserve">выступлению на мероприятиях </w:t>
      </w:r>
      <w:r w:rsidR="002C47D7" w:rsidRPr="0028526A">
        <w:rPr>
          <w:rFonts w:ascii="Times New Roman" w:hAnsi="Times New Roman" w:cs="Times New Roman"/>
          <w:sz w:val="24"/>
          <w:szCs w:val="24"/>
        </w:rPr>
        <w:t>Заказчику</w:t>
      </w:r>
      <w:r w:rsidR="006100E7" w:rsidRPr="0028526A">
        <w:rPr>
          <w:rFonts w:ascii="Times New Roman" w:hAnsi="Times New Roman" w:cs="Times New Roman"/>
          <w:sz w:val="24"/>
          <w:szCs w:val="24"/>
        </w:rPr>
        <w:t xml:space="preserve"> ока</w:t>
      </w:r>
      <w:r w:rsidR="001B0A83" w:rsidRPr="0028526A">
        <w:rPr>
          <w:rFonts w:ascii="Times New Roman" w:hAnsi="Times New Roman" w:cs="Times New Roman"/>
          <w:sz w:val="24"/>
          <w:szCs w:val="24"/>
        </w:rPr>
        <w:t xml:space="preserve">зывает непосредственно </w:t>
      </w:r>
      <w:r w:rsidRPr="0028526A">
        <w:rPr>
          <w:rFonts w:ascii="Times New Roman" w:hAnsi="Times New Roman" w:cs="Times New Roman"/>
          <w:sz w:val="24"/>
          <w:szCs w:val="24"/>
        </w:rPr>
        <w:t>Спикер</w:t>
      </w:r>
      <w:r w:rsidR="001B0A83" w:rsidRPr="0028526A">
        <w:rPr>
          <w:rFonts w:ascii="Times New Roman" w:hAnsi="Times New Roman" w:cs="Times New Roman"/>
          <w:sz w:val="24"/>
          <w:szCs w:val="24"/>
        </w:rPr>
        <w:t>.</w:t>
      </w:r>
    </w:p>
    <w:p w14:paraId="6D2FA29C" w14:textId="77777777" w:rsidR="001D4A49" w:rsidRPr="0028526A" w:rsidRDefault="001D4A49" w:rsidP="001D4A4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hAnsi="Times New Roman" w:cs="Times New Roman"/>
          <w:sz w:val="24"/>
          <w:szCs w:val="24"/>
        </w:rPr>
        <w:t>П</w:t>
      </w:r>
      <w:r w:rsidR="00F774B7" w:rsidRPr="0028526A">
        <w:rPr>
          <w:rFonts w:ascii="Times New Roman" w:hAnsi="Times New Roman" w:cs="Times New Roman"/>
          <w:sz w:val="24"/>
          <w:szCs w:val="24"/>
        </w:rPr>
        <w:t xml:space="preserve">ри этом </w:t>
      </w:r>
      <w:r w:rsidR="00F1163A" w:rsidRPr="0028526A">
        <w:rPr>
          <w:rFonts w:ascii="Times New Roman" w:hAnsi="Times New Roman" w:cs="Times New Roman"/>
          <w:sz w:val="24"/>
          <w:szCs w:val="24"/>
        </w:rPr>
        <w:t>Спикеры</w:t>
      </w:r>
      <w:r w:rsidR="00F774B7" w:rsidRPr="0028526A">
        <w:rPr>
          <w:rFonts w:ascii="Times New Roman" w:hAnsi="Times New Roman" w:cs="Times New Roman"/>
          <w:sz w:val="24"/>
          <w:szCs w:val="24"/>
        </w:rPr>
        <w:t xml:space="preserve"> не являются работниками, соисполнителями или субподрядчиками </w:t>
      </w:r>
      <w:r w:rsidR="009C7444" w:rsidRPr="0028526A">
        <w:rPr>
          <w:rFonts w:ascii="Times New Roman" w:hAnsi="Times New Roman" w:cs="Times New Roman"/>
          <w:sz w:val="24"/>
          <w:szCs w:val="24"/>
        </w:rPr>
        <w:t>Администраци</w:t>
      </w:r>
      <w:r w:rsidR="003D49BB" w:rsidRPr="0028526A">
        <w:rPr>
          <w:rFonts w:ascii="Times New Roman" w:hAnsi="Times New Roman" w:cs="Times New Roman"/>
          <w:sz w:val="24"/>
          <w:szCs w:val="24"/>
        </w:rPr>
        <w:t>и</w:t>
      </w:r>
      <w:r w:rsidRPr="0028526A">
        <w:rPr>
          <w:rFonts w:ascii="Times New Roman" w:hAnsi="Times New Roman" w:cs="Times New Roman"/>
          <w:sz w:val="24"/>
          <w:szCs w:val="24"/>
        </w:rPr>
        <w:t xml:space="preserve"> Платформы.</w:t>
      </w:r>
    </w:p>
    <w:p w14:paraId="577E3973" w14:textId="77777777" w:rsidR="0021335D" w:rsidRPr="0028526A" w:rsidRDefault="00F1163A" w:rsidP="001D4A49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hAnsi="Times New Roman" w:cs="Times New Roman"/>
          <w:sz w:val="24"/>
          <w:szCs w:val="24"/>
        </w:rPr>
        <w:t xml:space="preserve">2.5. </w:t>
      </w:r>
      <w:r w:rsidR="009C7444" w:rsidRPr="0028526A">
        <w:rPr>
          <w:rFonts w:ascii="Times New Roman" w:hAnsi="Times New Roman" w:cs="Times New Roman"/>
          <w:sz w:val="24"/>
          <w:szCs w:val="24"/>
        </w:rPr>
        <w:t>Администрация</w:t>
      </w:r>
      <w:r w:rsidR="006100E7" w:rsidRPr="0028526A">
        <w:rPr>
          <w:rFonts w:ascii="Times New Roman" w:hAnsi="Times New Roman" w:cs="Times New Roman"/>
          <w:sz w:val="24"/>
          <w:szCs w:val="24"/>
        </w:rPr>
        <w:t xml:space="preserve"> </w:t>
      </w:r>
      <w:r w:rsidR="001D4A49" w:rsidRPr="0028526A">
        <w:rPr>
          <w:rFonts w:ascii="Times New Roman" w:hAnsi="Times New Roman" w:cs="Times New Roman"/>
          <w:sz w:val="24"/>
          <w:szCs w:val="24"/>
        </w:rPr>
        <w:t xml:space="preserve">Платформы </w:t>
      </w:r>
      <w:r w:rsidR="00F774B7" w:rsidRPr="0028526A">
        <w:rPr>
          <w:rFonts w:ascii="Times New Roman" w:hAnsi="Times New Roman" w:cs="Times New Roman"/>
          <w:sz w:val="24"/>
          <w:szCs w:val="24"/>
        </w:rPr>
        <w:t xml:space="preserve">осуществляет деятельность по предоставлению права использования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Платформы</w:t>
      </w:r>
      <w:r w:rsidR="00F774B7" w:rsidRPr="0028526A">
        <w:rPr>
          <w:rFonts w:ascii="Times New Roman" w:hAnsi="Times New Roman" w:cs="Times New Roman"/>
          <w:sz w:val="24"/>
          <w:szCs w:val="24"/>
        </w:rPr>
        <w:t xml:space="preserve"> и е</w:t>
      </w:r>
      <w:r w:rsidR="001D4A49" w:rsidRPr="0028526A">
        <w:rPr>
          <w:rFonts w:ascii="Times New Roman" w:hAnsi="Times New Roman" w:cs="Times New Roman"/>
          <w:sz w:val="24"/>
          <w:szCs w:val="24"/>
        </w:rPr>
        <w:t>ё</w:t>
      </w:r>
      <w:r w:rsidR="00F774B7" w:rsidRPr="0028526A">
        <w:rPr>
          <w:rFonts w:ascii="Times New Roman" w:hAnsi="Times New Roman" w:cs="Times New Roman"/>
          <w:sz w:val="24"/>
          <w:szCs w:val="24"/>
        </w:rPr>
        <w:t xml:space="preserve"> функциональных возможностей</w:t>
      </w:r>
      <w:r w:rsidR="0021335D" w:rsidRPr="0028526A">
        <w:rPr>
          <w:rFonts w:ascii="Times New Roman" w:hAnsi="Times New Roman" w:cs="Times New Roman"/>
          <w:sz w:val="24"/>
          <w:szCs w:val="24"/>
        </w:rPr>
        <w:t xml:space="preserve"> и не несет ответственности за действия </w:t>
      </w:r>
      <w:r w:rsidRPr="0028526A">
        <w:rPr>
          <w:rFonts w:ascii="Times New Roman" w:hAnsi="Times New Roman" w:cs="Times New Roman"/>
          <w:sz w:val="24"/>
          <w:szCs w:val="24"/>
        </w:rPr>
        <w:t>Спикера</w:t>
      </w:r>
      <w:r w:rsidR="0021335D" w:rsidRPr="0028526A">
        <w:rPr>
          <w:rFonts w:ascii="Times New Roman" w:hAnsi="Times New Roman" w:cs="Times New Roman"/>
          <w:sz w:val="24"/>
          <w:szCs w:val="24"/>
        </w:rPr>
        <w:t>.</w:t>
      </w:r>
    </w:p>
    <w:p w14:paraId="206ED782" w14:textId="77777777" w:rsidR="00096B66" w:rsidRPr="0028526A" w:rsidRDefault="001D4A49" w:rsidP="001D4A49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8526A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F1163A" w:rsidRPr="0028526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9C7444" w:rsidRPr="0028526A">
        <w:rPr>
          <w:rFonts w:ascii="Times New Roman" w:hAnsi="Times New Roman" w:cs="Times New Roman"/>
          <w:color w:val="000000"/>
          <w:sz w:val="24"/>
          <w:szCs w:val="24"/>
        </w:rPr>
        <w:t>Администрация</w:t>
      </w:r>
      <w:r w:rsidR="00096B66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1163A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Платформы </w:t>
      </w:r>
      <w:r w:rsidR="00096B66" w:rsidRPr="0028526A">
        <w:rPr>
          <w:rFonts w:ascii="Times New Roman" w:hAnsi="Times New Roman" w:cs="Times New Roman"/>
          <w:color w:val="000000"/>
          <w:sz w:val="24"/>
          <w:szCs w:val="24"/>
        </w:rPr>
        <w:t>оказывает Пользователю услуги по предост</w:t>
      </w:r>
      <w:r w:rsidR="00E54179" w:rsidRPr="0028526A">
        <w:rPr>
          <w:rFonts w:ascii="Times New Roman" w:hAnsi="Times New Roman" w:cs="Times New Roman"/>
          <w:color w:val="000000"/>
          <w:sz w:val="24"/>
          <w:szCs w:val="24"/>
        </w:rPr>
        <w:t>авлению возможности пользования</w:t>
      </w:r>
      <w:r w:rsidR="00096B66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 функционал</w:t>
      </w:r>
      <w:r w:rsidR="00F774B7" w:rsidRPr="0028526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="00096B66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C7444" w:rsidRPr="0028526A">
        <w:rPr>
          <w:rFonts w:ascii="Times New Roman" w:hAnsi="Times New Roman" w:cs="Times New Roman"/>
          <w:color w:val="000000"/>
          <w:sz w:val="24"/>
          <w:szCs w:val="24"/>
        </w:rPr>
        <w:t>Платформы</w:t>
      </w:r>
      <w:r w:rsidR="00F774B7" w:rsidRPr="0028526A">
        <w:rPr>
          <w:rFonts w:ascii="Times New Roman" w:hAnsi="Times New Roman" w:cs="Times New Roman"/>
          <w:color w:val="000000"/>
          <w:sz w:val="24"/>
          <w:szCs w:val="24"/>
        </w:rPr>
        <w:t>, а именно</w:t>
      </w:r>
      <w:r w:rsidR="00096B66" w:rsidRPr="0028526A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574E4AD3" w14:textId="77777777" w:rsidR="00096B66" w:rsidRPr="0028526A" w:rsidRDefault="00096B66" w:rsidP="001D4A49">
      <w:pPr>
        <w:pStyle w:val="a7"/>
        <w:numPr>
          <w:ilvl w:val="0"/>
          <w:numId w:val="31"/>
        </w:numPr>
        <w:ind w:left="851" w:hanging="294"/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регистраци</w:t>
      </w:r>
      <w:r w:rsidR="00E54179" w:rsidRPr="002852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</w:t>
      </w:r>
      <w:r w:rsidRPr="002852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и/или авторизаци</w:t>
      </w:r>
      <w:r w:rsidR="00E54179" w:rsidRPr="002852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</w:t>
      </w:r>
      <w:r w:rsidRPr="002852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7279A0" w:rsidRPr="002852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личном кабинете </w:t>
      </w:r>
      <w:r w:rsidRPr="002852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 </w:t>
      </w:r>
      <w:r w:rsidR="009C7444" w:rsidRPr="002852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Платформе</w:t>
      </w:r>
      <w:r w:rsidR="00FE5630" w:rsidRPr="002852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</w:t>
      </w:r>
      <w:r w:rsidRPr="002852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</w:p>
    <w:p w14:paraId="71996E1F" w14:textId="77777777" w:rsidR="0047423C" w:rsidRPr="0028526A" w:rsidRDefault="00F1163A" w:rsidP="001D4A49">
      <w:pPr>
        <w:pStyle w:val="a7"/>
        <w:numPr>
          <w:ilvl w:val="0"/>
          <w:numId w:val="31"/>
        </w:numPr>
        <w:ind w:left="851" w:hanging="294"/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создание анкеты Спикера, </w:t>
      </w:r>
      <w:r w:rsidR="0047423C" w:rsidRPr="002852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228390" w14:textId="77777777" w:rsidR="00F1163A" w:rsidRPr="0028526A" w:rsidRDefault="00F1163A" w:rsidP="001D4A49">
      <w:pPr>
        <w:pStyle w:val="a7"/>
        <w:numPr>
          <w:ilvl w:val="0"/>
          <w:numId w:val="31"/>
        </w:numPr>
        <w:ind w:left="851" w:hanging="294"/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hAnsi="Times New Roman" w:cs="Times New Roman"/>
          <w:sz w:val="24"/>
          <w:szCs w:val="24"/>
        </w:rPr>
        <w:t>размещение анкеты Спикера,</w:t>
      </w:r>
    </w:p>
    <w:p w14:paraId="151DFF29" w14:textId="77777777" w:rsidR="00B95580" w:rsidRPr="0028526A" w:rsidRDefault="00B95580" w:rsidP="001D4A49">
      <w:pPr>
        <w:pStyle w:val="a7"/>
        <w:numPr>
          <w:ilvl w:val="0"/>
          <w:numId w:val="31"/>
        </w:numPr>
        <w:ind w:left="851" w:hanging="294"/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hAnsi="Times New Roman" w:cs="Times New Roman"/>
          <w:sz w:val="24"/>
          <w:szCs w:val="24"/>
        </w:rPr>
        <w:t>оплата стоимости размещения анкеты на Платформе,</w:t>
      </w:r>
    </w:p>
    <w:p w14:paraId="3AD28530" w14:textId="77777777" w:rsidR="00B95580" w:rsidRPr="0028526A" w:rsidRDefault="00B95580" w:rsidP="001D4A49">
      <w:pPr>
        <w:pStyle w:val="a7"/>
        <w:numPr>
          <w:ilvl w:val="0"/>
          <w:numId w:val="31"/>
        </w:numPr>
        <w:ind w:left="851" w:hanging="294"/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hAnsi="Times New Roman" w:cs="Times New Roman"/>
          <w:sz w:val="24"/>
          <w:szCs w:val="24"/>
        </w:rPr>
        <w:t>предоставление широкому кругу Пользователей информации о Спикерах, разместивших на Платформе своих анкеты,</w:t>
      </w:r>
    </w:p>
    <w:p w14:paraId="394C4C3E" w14:textId="77777777" w:rsidR="0035580F" w:rsidRPr="0028526A" w:rsidRDefault="00DC4A31" w:rsidP="001D4A49">
      <w:pPr>
        <w:pStyle w:val="a7"/>
        <w:numPr>
          <w:ilvl w:val="0"/>
          <w:numId w:val="31"/>
        </w:numPr>
        <w:ind w:left="851" w:hanging="294"/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hAnsi="Times New Roman" w:cs="Times New Roman"/>
          <w:color w:val="000000"/>
          <w:sz w:val="24"/>
          <w:szCs w:val="24"/>
        </w:rPr>
        <w:t>использова</w:t>
      </w:r>
      <w:r w:rsidR="007279A0" w:rsidRPr="0028526A">
        <w:rPr>
          <w:rFonts w:ascii="Times New Roman" w:hAnsi="Times New Roman" w:cs="Times New Roman"/>
          <w:color w:val="000000"/>
          <w:sz w:val="24"/>
          <w:szCs w:val="24"/>
        </w:rPr>
        <w:t>ни</w:t>
      </w:r>
      <w:r w:rsidR="00E54179" w:rsidRPr="0028526A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 ино</w:t>
      </w:r>
      <w:r w:rsidR="007279A0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го </w:t>
      </w:r>
      <w:r w:rsidR="009F79E9" w:rsidRPr="0028526A">
        <w:rPr>
          <w:rFonts w:ascii="Times New Roman" w:hAnsi="Times New Roman" w:cs="Times New Roman"/>
          <w:color w:val="000000"/>
          <w:sz w:val="24"/>
          <w:szCs w:val="24"/>
        </w:rPr>
        <w:t>доступн</w:t>
      </w:r>
      <w:r w:rsidR="007279A0" w:rsidRPr="0028526A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="009F79E9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8526A">
        <w:rPr>
          <w:rFonts w:ascii="Times New Roman" w:hAnsi="Times New Roman" w:cs="Times New Roman"/>
          <w:color w:val="000000"/>
          <w:sz w:val="24"/>
          <w:szCs w:val="24"/>
        </w:rPr>
        <w:t>функционал</w:t>
      </w:r>
      <w:r w:rsidR="007279A0" w:rsidRPr="0028526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FE5630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 Сервиса.</w:t>
      </w:r>
    </w:p>
    <w:p w14:paraId="3F15BD24" w14:textId="77777777" w:rsidR="001D4A49" w:rsidRPr="0028526A" w:rsidRDefault="001D4A49" w:rsidP="001D4A49">
      <w:pPr>
        <w:pStyle w:val="a6"/>
        <w:spacing w:after="0" w:line="240" w:lineRule="auto"/>
        <w:ind w:left="92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005E705" w14:textId="77777777" w:rsidR="00063FC4" w:rsidRPr="0028526A" w:rsidRDefault="001D4A49" w:rsidP="001D4A49">
      <w:pPr>
        <w:pStyle w:val="a6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 </w:t>
      </w:r>
      <w:r w:rsidR="0035580F" w:rsidRPr="00285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Доступ и п</w:t>
      </w:r>
      <w:r w:rsidR="00042514" w:rsidRPr="0028526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орядок оказания услуг</w:t>
      </w:r>
    </w:p>
    <w:p w14:paraId="3D7C7598" w14:textId="77777777" w:rsidR="007B2E42" w:rsidRPr="0028526A" w:rsidRDefault="001D4A49" w:rsidP="001D4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3.1.</w:t>
      </w:r>
      <w:r w:rsidR="00787D6E" w:rsidRPr="002852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9B690F" w:rsidRPr="002852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</w:t>
      </w:r>
      <w:r w:rsidR="00787D6E" w:rsidRPr="002852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орядок регистрации</w:t>
      </w:r>
      <w:r w:rsidR="009B690F" w:rsidRPr="002852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на Платформе</w:t>
      </w:r>
      <w:r w:rsidR="003C067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Спикеров</w:t>
      </w:r>
      <w:r w:rsidR="007B2E42" w:rsidRPr="002852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. </w:t>
      </w:r>
    </w:p>
    <w:p w14:paraId="6AB82CB2" w14:textId="77777777" w:rsidR="007B2E42" w:rsidRPr="0028526A" w:rsidRDefault="001D4A49" w:rsidP="001D4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3.1.1. </w:t>
      </w:r>
      <w:r w:rsidR="007B2E42" w:rsidRPr="002852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Использование функциональных возможностей </w:t>
      </w:r>
      <w:r w:rsidR="009C7444" w:rsidRPr="002852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Платформы</w:t>
      </w:r>
      <w:r w:rsidR="007B2E42" w:rsidRPr="002852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допускается только после прохождения </w:t>
      </w:r>
      <w:r w:rsidR="003C067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Спикером</w:t>
      </w:r>
      <w:r w:rsidR="007B2E42" w:rsidRPr="002852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регистрации и авторизации на </w:t>
      </w:r>
      <w:r w:rsidR="009C7444" w:rsidRPr="002852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Платформе</w:t>
      </w:r>
      <w:r w:rsidR="007B2E42" w:rsidRPr="002852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соответствии с установленной </w:t>
      </w:r>
      <w:r w:rsidR="009C7444" w:rsidRPr="002852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Администрацией</w:t>
      </w:r>
      <w:r w:rsidR="003D49BB" w:rsidRPr="002852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C7444" w:rsidRPr="002852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Платформы</w:t>
      </w:r>
      <w:r w:rsidR="007B2E42" w:rsidRPr="002852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процедурой.</w:t>
      </w:r>
    </w:p>
    <w:p w14:paraId="369798C2" w14:textId="1618416A" w:rsidR="007B2E42" w:rsidRPr="0028526A" w:rsidRDefault="001D4A49" w:rsidP="001D4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3.1.2.</w:t>
      </w:r>
      <w:r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осуществления доступа к Сервису </w:t>
      </w:r>
      <w:r w:rsidR="003C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Спикер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 регистрацию </w:t>
      </w:r>
      <w:r w:rsidR="004B759A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EB45C5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ичного кабинета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3FC4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9C7444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Платформе</w:t>
      </w:r>
      <w:r w:rsidR="00063FC4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B2E42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</w:t>
      </w:r>
      <w:r w:rsidR="00E5767C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последовательного нажатия кнопок «Разместиться»</w:t>
      </w:r>
      <w:r w:rsidR="005000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 «Регистрация»</w:t>
      </w:r>
      <w:r w:rsidR="00E5767C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«Создать анкету» 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указывает следующую информацию:</w:t>
      </w:r>
    </w:p>
    <w:p w14:paraId="70CC1A1F" w14:textId="77777777" w:rsidR="00E5767C" w:rsidRPr="0028526A" w:rsidRDefault="009E70B4" w:rsidP="009E70B4">
      <w:pPr>
        <w:pStyle w:val="a6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787D6E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огин</w:t>
      </w:r>
      <w:r w:rsidR="00E5767C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который представляет собой адрес электронной почты Спикера,</w:t>
      </w:r>
    </w:p>
    <w:p w14:paraId="61131AAF" w14:textId="77777777" w:rsidR="00E5767C" w:rsidRPr="0028526A" w:rsidRDefault="007B2E42" w:rsidP="009E70B4">
      <w:pPr>
        <w:pStyle w:val="a6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пароль</w:t>
      </w:r>
      <w:r w:rsidR="009E70B4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которы</w:t>
      </w:r>
      <w:r w:rsidR="00E5767C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Спикер придумывает самостоятельно и обеспечивает его конфиденциальность.</w:t>
      </w:r>
    </w:p>
    <w:p w14:paraId="34F39C7E" w14:textId="77777777" w:rsidR="007B2E42" w:rsidRPr="0028526A" w:rsidRDefault="00E5767C" w:rsidP="00CE60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3.1.3. При заполнении анкеты Спикер указывает следующие свои данные: </w:t>
      </w:r>
    </w:p>
    <w:p w14:paraId="00C75D5A" w14:textId="77777777" w:rsidR="007B2E42" w:rsidRPr="00CE6019" w:rsidRDefault="009E70B4" w:rsidP="00CE60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E6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свои ф</w:t>
      </w:r>
      <w:r w:rsidR="007B2E42" w:rsidRPr="00CE6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амилию, </w:t>
      </w:r>
      <w:r w:rsidRPr="00CE6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7B2E42" w:rsidRPr="00CE6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мя, </w:t>
      </w:r>
      <w:r w:rsidRPr="00CE6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7B2E42" w:rsidRPr="00CE6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тчество</w:t>
      </w:r>
      <w:r w:rsidRPr="00CE6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7B54F56C" w14:textId="77777777" w:rsidR="007B2E42" w:rsidRPr="0028526A" w:rsidRDefault="00E5767C" w:rsidP="009E70B4">
      <w:pPr>
        <w:pStyle w:val="a6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никнейм</w:t>
      </w:r>
      <w:proofErr w:type="spellEnd"/>
      <w:r w:rsidR="009E70B4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05582521" w14:textId="77777777" w:rsidR="00E5767C" w:rsidRPr="0028526A" w:rsidRDefault="00E5767C" w:rsidP="009E70B4">
      <w:pPr>
        <w:pStyle w:val="a6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образовании,</w:t>
      </w:r>
    </w:p>
    <w:p w14:paraId="2195096E" w14:textId="77777777" w:rsidR="00E5767C" w:rsidRPr="0028526A" w:rsidRDefault="00E5767C" w:rsidP="009E70B4">
      <w:pPr>
        <w:pStyle w:val="a6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темы, в которых является экспертом и на которые готов выступать,</w:t>
      </w:r>
    </w:p>
    <w:p w14:paraId="6D977B67" w14:textId="77777777" w:rsidR="001E627E" w:rsidRPr="0028526A" w:rsidRDefault="001E627E" w:rsidP="009E70B4">
      <w:pPr>
        <w:pStyle w:val="a6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номер телефона,</w:t>
      </w:r>
    </w:p>
    <w:p w14:paraId="3EC32945" w14:textId="77777777" w:rsidR="00500083" w:rsidRDefault="00500083" w:rsidP="009E70B4">
      <w:pPr>
        <w:pStyle w:val="a6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электронной почты,</w:t>
      </w:r>
    </w:p>
    <w:p w14:paraId="67661254" w14:textId="0B14F9E3" w:rsidR="001E627E" w:rsidRPr="0028526A" w:rsidRDefault="001E627E" w:rsidP="009E70B4">
      <w:pPr>
        <w:pStyle w:val="a6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ссылки на свои </w:t>
      </w:r>
      <w:proofErr w:type="spellStart"/>
      <w:r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соцсети</w:t>
      </w:r>
      <w:proofErr w:type="spellEnd"/>
      <w:r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мессенджеры,</w:t>
      </w:r>
    </w:p>
    <w:p w14:paraId="51DA20B8" w14:textId="77777777" w:rsidR="00E5767C" w:rsidRPr="0028526A" w:rsidRDefault="00E5767C" w:rsidP="009E70B4">
      <w:pPr>
        <w:pStyle w:val="a6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загружает свое фото, на котором лицо занимает не менее двух третей от снимка.</w:t>
      </w:r>
    </w:p>
    <w:p w14:paraId="38260484" w14:textId="77777777" w:rsidR="009E70B4" w:rsidRPr="0028526A" w:rsidRDefault="00096B66" w:rsidP="009E70B4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3.1.</w:t>
      </w:r>
      <w:r w:rsidR="001E627E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9E70B4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Регистрация на Платформе означает, что </w:t>
      </w:r>
      <w:r w:rsidR="003C06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Спикер</w:t>
      </w:r>
      <w:r w:rsidR="009E70B4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25881558" w14:textId="77777777" w:rsidR="009E70B4" w:rsidRPr="0028526A" w:rsidRDefault="009E70B4" w:rsidP="009E70B4">
      <w:pPr>
        <w:pStyle w:val="a7"/>
        <w:numPr>
          <w:ilvl w:val="0"/>
          <w:numId w:val="33"/>
        </w:numPr>
        <w:ind w:left="993" w:hanging="426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eastAsia="ru-RU"/>
        </w:rPr>
      </w:pPr>
      <w:r w:rsidRPr="0028526A">
        <w:rPr>
          <w:rFonts w:ascii="Times New Roman" w:hAnsi="Times New Roman" w:cs="Times New Roman"/>
          <w:sz w:val="24"/>
          <w:szCs w:val="24"/>
        </w:rPr>
        <w:t xml:space="preserve">принимает </w:t>
      </w:r>
      <w:hyperlink r:id="rId13" w:history="1">
        <w:r w:rsidR="001E627E" w:rsidRPr="0028526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Положение об</w:t>
        </w:r>
        <w:r w:rsidRPr="0028526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обработк</w:t>
        </w:r>
        <w:r w:rsidR="001E627E" w:rsidRPr="0028526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е</w:t>
        </w:r>
        <w:r w:rsidRPr="0028526A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персональных данных</w:t>
        </w:r>
      </w:hyperlink>
      <w:r w:rsidRPr="0028526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Администрации Платформы,</w:t>
      </w:r>
    </w:p>
    <w:p w14:paraId="70A79F31" w14:textId="77777777" w:rsidR="00BE7C0E" w:rsidRPr="0028526A" w:rsidRDefault="00F774B7" w:rsidP="009E70B4">
      <w:pPr>
        <w:pStyle w:val="a7"/>
        <w:numPr>
          <w:ilvl w:val="0"/>
          <w:numId w:val="3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26A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096B66" w:rsidRPr="0028526A">
        <w:rPr>
          <w:rFonts w:ascii="Times New Roman" w:hAnsi="Times New Roman" w:cs="Times New Roman"/>
          <w:sz w:val="24"/>
          <w:szCs w:val="24"/>
          <w:lang w:eastAsia="ru-RU"/>
        </w:rPr>
        <w:t>знакомился с условиями настоящего Соглашения в полном объем</w:t>
      </w:r>
      <w:r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е до начала использования </w:t>
      </w:r>
      <w:r w:rsidR="009C7444" w:rsidRPr="0028526A">
        <w:rPr>
          <w:rFonts w:ascii="Times New Roman" w:hAnsi="Times New Roman" w:cs="Times New Roman"/>
          <w:sz w:val="24"/>
          <w:szCs w:val="24"/>
          <w:lang w:eastAsia="ru-RU"/>
        </w:rPr>
        <w:t>Платформы</w:t>
      </w:r>
      <w:r w:rsidRPr="0028526A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14:paraId="69930CEA" w14:textId="77777777" w:rsidR="00096B66" w:rsidRPr="0028526A" w:rsidRDefault="00F774B7" w:rsidP="009B690F">
      <w:pPr>
        <w:pStyle w:val="a7"/>
        <w:numPr>
          <w:ilvl w:val="0"/>
          <w:numId w:val="33"/>
        </w:numPr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26A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096B66" w:rsidRPr="0028526A">
        <w:rPr>
          <w:rFonts w:ascii="Times New Roman" w:hAnsi="Times New Roman" w:cs="Times New Roman"/>
          <w:sz w:val="24"/>
          <w:szCs w:val="24"/>
          <w:lang w:eastAsia="ru-RU"/>
        </w:rPr>
        <w:t>одтверждает, что является совершеннолетним (достиг возраста полной дееспособности) согласно законодательству своей страны и обладает пол</w:t>
      </w:r>
      <w:r w:rsidR="005C5D08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ной договорной дееспособностью </w:t>
      </w:r>
      <w:r w:rsidR="00096B66" w:rsidRPr="0028526A">
        <w:rPr>
          <w:rFonts w:ascii="Times New Roman" w:hAnsi="Times New Roman" w:cs="Times New Roman"/>
          <w:sz w:val="24"/>
          <w:szCs w:val="24"/>
          <w:lang w:eastAsia="ru-RU"/>
        </w:rPr>
        <w:t>на заключение и и</w:t>
      </w:r>
      <w:r w:rsidR="00BE7C0E" w:rsidRPr="0028526A">
        <w:rPr>
          <w:rFonts w:ascii="Times New Roman" w:hAnsi="Times New Roman" w:cs="Times New Roman"/>
          <w:sz w:val="24"/>
          <w:szCs w:val="24"/>
          <w:lang w:eastAsia="ru-RU"/>
        </w:rPr>
        <w:t>сполнение настоящего Соглашения</w:t>
      </w:r>
      <w:r w:rsidR="009B690F" w:rsidRPr="0028526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49635F6C" w14:textId="77777777" w:rsidR="006D00EC" w:rsidRPr="0028526A" w:rsidRDefault="00063FC4" w:rsidP="009E70B4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26A">
        <w:rPr>
          <w:rFonts w:ascii="Times New Roman" w:hAnsi="Times New Roman" w:cs="Times New Roman"/>
          <w:sz w:val="24"/>
          <w:szCs w:val="24"/>
          <w:lang w:eastAsia="ru-RU"/>
        </w:rPr>
        <w:t>3.1.</w:t>
      </w:r>
      <w:r w:rsidR="001E627E" w:rsidRPr="0028526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7B2E42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3C0671">
        <w:rPr>
          <w:rFonts w:ascii="Times New Roman" w:hAnsi="Times New Roman" w:cs="Times New Roman"/>
          <w:sz w:val="24"/>
          <w:szCs w:val="24"/>
          <w:lang w:eastAsia="ru-RU"/>
        </w:rPr>
        <w:t>Спикер</w:t>
      </w:r>
      <w:r w:rsidR="003D4F6B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 несет полную ответственность за безопасность выбранных им логина и пароля, в </w:t>
      </w:r>
      <w:r w:rsidR="00F077E2" w:rsidRPr="0028526A">
        <w:rPr>
          <w:rFonts w:ascii="Times New Roman" w:hAnsi="Times New Roman" w:cs="Times New Roman"/>
          <w:sz w:val="24"/>
          <w:szCs w:val="24"/>
          <w:lang w:eastAsia="ru-RU"/>
        </w:rPr>
        <w:t>том числе</w:t>
      </w:r>
      <w:r w:rsidR="003D4F6B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 за отсутствие к ним доступа у третьих лиц. Все действия </w:t>
      </w:r>
      <w:r w:rsidR="00F774B7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9C7444" w:rsidRPr="0028526A">
        <w:rPr>
          <w:rFonts w:ascii="Times New Roman" w:hAnsi="Times New Roman" w:cs="Times New Roman"/>
          <w:sz w:val="24"/>
          <w:szCs w:val="24"/>
          <w:lang w:eastAsia="ru-RU"/>
        </w:rPr>
        <w:t>Платформе</w:t>
      </w:r>
      <w:r w:rsidR="003D4F6B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, совершенные под </w:t>
      </w:r>
      <w:r w:rsidR="009B690F" w:rsidRPr="0028526A">
        <w:rPr>
          <w:rFonts w:ascii="Times New Roman" w:hAnsi="Times New Roman" w:cs="Times New Roman"/>
          <w:sz w:val="24"/>
          <w:szCs w:val="24"/>
          <w:lang w:eastAsia="ru-RU"/>
        </w:rPr>
        <w:t>учетной записью</w:t>
      </w:r>
      <w:r w:rsidR="003D4F6B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C0671">
        <w:rPr>
          <w:rFonts w:ascii="Times New Roman" w:hAnsi="Times New Roman" w:cs="Times New Roman"/>
          <w:sz w:val="24"/>
          <w:szCs w:val="24"/>
          <w:lang w:eastAsia="ru-RU"/>
        </w:rPr>
        <w:t>Спикера</w:t>
      </w:r>
      <w:r w:rsidR="003D4F6B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 считаются совершенными </w:t>
      </w:r>
      <w:r w:rsidR="003C0671">
        <w:rPr>
          <w:rFonts w:ascii="Times New Roman" w:hAnsi="Times New Roman" w:cs="Times New Roman"/>
          <w:sz w:val="24"/>
          <w:szCs w:val="24"/>
          <w:lang w:eastAsia="ru-RU"/>
        </w:rPr>
        <w:t>Спикером</w:t>
      </w:r>
      <w:r w:rsidR="003D4F6B" w:rsidRPr="0028526A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7B2E42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5580F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В случае утраты пароля </w:t>
      </w:r>
      <w:r w:rsidR="003C0671">
        <w:rPr>
          <w:rFonts w:ascii="Times New Roman" w:hAnsi="Times New Roman" w:cs="Times New Roman"/>
          <w:sz w:val="24"/>
          <w:szCs w:val="24"/>
          <w:lang w:eastAsia="ru-RU"/>
        </w:rPr>
        <w:t>Спикер</w:t>
      </w:r>
      <w:r w:rsidR="007B2E42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 может пройти </w:t>
      </w:r>
      <w:r w:rsidR="00F774B7" w:rsidRPr="0028526A">
        <w:rPr>
          <w:rFonts w:ascii="Times New Roman" w:hAnsi="Times New Roman" w:cs="Times New Roman"/>
          <w:sz w:val="24"/>
          <w:szCs w:val="24"/>
          <w:lang w:eastAsia="ru-RU"/>
        </w:rPr>
        <w:t>процедуру восстановления пароля.</w:t>
      </w:r>
    </w:p>
    <w:p w14:paraId="04509A17" w14:textId="77777777" w:rsidR="00096B66" w:rsidRPr="0028526A" w:rsidRDefault="00F774B7" w:rsidP="009E70B4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hAnsi="Times New Roman" w:cs="Times New Roman"/>
          <w:sz w:val="24"/>
          <w:szCs w:val="24"/>
          <w:lang w:eastAsia="ru-RU"/>
        </w:rPr>
        <w:t>3.1.</w:t>
      </w:r>
      <w:r w:rsidR="00F077E2" w:rsidRPr="0028526A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6D00EC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. Администрация </w:t>
      </w:r>
      <w:r w:rsidR="009C7444" w:rsidRPr="0028526A">
        <w:rPr>
          <w:rFonts w:ascii="Times New Roman" w:hAnsi="Times New Roman" w:cs="Times New Roman"/>
          <w:sz w:val="24"/>
          <w:szCs w:val="24"/>
          <w:lang w:eastAsia="ru-RU"/>
        </w:rPr>
        <w:t>Платформы</w:t>
      </w:r>
      <w:r w:rsidR="006D00EC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 вправе в любой момент потребовать от </w:t>
      </w:r>
      <w:r w:rsidR="003C0671">
        <w:rPr>
          <w:rFonts w:ascii="Times New Roman" w:hAnsi="Times New Roman" w:cs="Times New Roman"/>
          <w:sz w:val="24"/>
          <w:szCs w:val="24"/>
          <w:lang w:eastAsia="ru-RU"/>
        </w:rPr>
        <w:t>Спикера</w:t>
      </w:r>
      <w:r w:rsidR="006D00EC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предоставить информацию и документы, подтверждающие вышеприведённые заверения об обстоятельствах, а </w:t>
      </w:r>
      <w:r w:rsidR="003C0671">
        <w:rPr>
          <w:rFonts w:ascii="Times New Roman" w:hAnsi="Times New Roman" w:cs="Times New Roman"/>
          <w:sz w:val="24"/>
          <w:szCs w:val="24"/>
          <w:lang w:eastAsia="ru-RU"/>
        </w:rPr>
        <w:t>Спикер</w:t>
      </w:r>
      <w:r w:rsidR="006D00EC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 обязуется предоставить такую информацию и документы в течение </w:t>
      </w:r>
      <w:r w:rsidR="004B759A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3 </w:t>
      </w:r>
      <w:r w:rsidR="006D00EC" w:rsidRPr="0028526A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4B759A" w:rsidRPr="0028526A">
        <w:rPr>
          <w:rFonts w:ascii="Times New Roman" w:hAnsi="Times New Roman" w:cs="Times New Roman"/>
          <w:sz w:val="24"/>
          <w:szCs w:val="24"/>
          <w:lang w:eastAsia="ru-RU"/>
        </w:rPr>
        <w:t>трех</w:t>
      </w:r>
      <w:r w:rsidR="006D00EC" w:rsidRPr="0028526A">
        <w:rPr>
          <w:rFonts w:ascii="Times New Roman" w:hAnsi="Times New Roman" w:cs="Times New Roman"/>
          <w:sz w:val="24"/>
          <w:szCs w:val="24"/>
          <w:lang w:eastAsia="ru-RU"/>
        </w:rPr>
        <w:t>) дней с даты запроса.</w:t>
      </w:r>
    </w:p>
    <w:p w14:paraId="23340E64" w14:textId="77777777" w:rsidR="00096B66" w:rsidRPr="0028526A" w:rsidRDefault="00096B66" w:rsidP="009E70B4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26A">
        <w:rPr>
          <w:rFonts w:ascii="Times New Roman" w:hAnsi="Times New Roman" w:cs="Times New Roman"/>
          <w:sz w:val="24"/>
          <w:szCs w:val="24"/>
          <w:lang w:eastAsia="ru-RU"/>
        </w:rPr>
        <w:t>3.1.</w:t>
      </w:r>
      <w:r w:rsidR="00F077E2" w:rsidRPr="0028526A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3C0671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Спикер</w:t>
      </w:r>
      <w:r w:rsidR="00787D6E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обязан немедленно уведомить </w:t>
      </w:r>
      <w:r w:rsidR="009C7444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Администраци</w:t>
      </w:r>
      <w:r w:rsidR="003D49BB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ю</w:t>
      </w:r>
      <w:r w:rsidR="00787D6E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B690F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Платформы </w:t>
      </w:r>
      <w:r w:rsidR="00787D6E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о любом случае несанкционированного (не разрешенного </w:t>
      </w:r>
      <w:r w:rsidR="003C0671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Спикером</w:t>
      </w:r>
      <w:r w:rsidR="00787D6E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) доступа к Сервису</w:t>
      </w:r>
      <w:r w:rsidR="004B759A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C7444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Платформы</w:t>
      </w:r>
      <w:r w:rsidR="009B690F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с использованием у</w:t>
      </w:r>
      <w:r w:rsidR="00787D6E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четной записи </w:t>
      </w:r>
      <w:r w:rsidR="003C0671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Спикера</w:t>
      </w:r>
      <w:r w:rsidR="00787D6E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и/или о любом нарушении (подозрениях о нарушении) конфиденциальности своего пароля. </w:t>
      </w:r>
      <w:r w:rsidR="009C7444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Администрация</w:t>
      </w:r>
      <w:r w:rsidR="00F774B7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C7444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Платформы</w:t>
      </w:r>
      <w:r w:rsidR="00787D6E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не отвечает за возможную потерю или порчу данных, а также другие последствия любого характера, которые могут произойти из-за нарушения </w:t>
      </w:r>
      <w:r w:rsidR="003C0671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Спикером</w:t>
      </w:r>
      <w:r w:rsidR="00787D6E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положений настоящего Соглашения.</w:t>
      </w:r>
    </w:p>
    <w:p w14:paraId="1F18E859" w14:textId="77777777" w:rsidR="003D13A8" w:rsidRPr="0028526A" w:rsidRDefault="00096B66" w:rsidP="009E70B4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3.1.</w:t>
      </w:r>
      <w:r w:rsidR="00F774B7" w:rsidRPr="002852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8</w:t>
      </w:r>
      <w:r w:rsidRPr="0028526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="00F077E2" w:rsidRPr="0028526A">
        <w:rPr>
          <w:rFonts w:ascii="Times New Roman" w:hAnsi="Times New Roman" w:cs="Times New Roman"/>
          <w:color w:val="000000"/>
          <w:sz w:val="24"/>
          <w:szCs w:val="24"/>
        </w:rPr>
        <w:t>Спикер</w:t>
      </w:r>
      <w:r w:rsidR="003D13A8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 несет полную ответственность за предоставление неверных сведений, повлекшее за собой невозможность надлежащего исполнения </w:t>
      </w:r>
      <w:r w:rsidR="00F077E2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им своих обязанностей перед Заказчиками </w:t>
      </w:r>
      <w:r w:rsidR="003D13A8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или </w:t>
      </w:r>
      <w:r w:rsidR="009C7444" w:rsidRPr="0028526A">
        <w:rPr>
          <w:rFonts w:ascii="Times New Roman" w:hAnsi="Times New Roman" w:cs="Times New Roman"/>
          <w:color w:val="000000"/>
          <w:sz w:val="24"/>
          <w:szCs w:val="24"/>
        </w:rPr>
        <w:t>Администрацией</w:t>
      </w:r>
      <w:r w:rsidR="003D49BB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690F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Платформы </w:t>
      </w:r>
      <w:r w:rsidR="003D13A8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своих обязательств перед </w:t>
      </w:r>
      <w:r w:rsidR="00F077E2" w:rsidRPr="0028526A">
        <w:rPr>
          <w:rFonts w:ascii="Times New Roman" w:hAnsi="Times New Roman" w:cs="Times New Roman"/>
          <w:color w:val="000000"/>
          <w:sz w:val="24"/>
          <w:szCs w:val="24"/>
        </w:rPr>
        <w:t>Спикером</w:t>
      </w:r>
      <w:r w:rsidR="003D13A8" w:rsidRPr="0028526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9665E4" w14:textId="77777777" w:rsidR="0035580F" w:rsidRPr="0028526A" w:rsidRDefault="009B690F" w:rsidP="002C47D7">
      <w:pPr>
        <w:pStyle w:val="a7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28526A">
        <w:rPr>
          <w:rFonts w:ascii="Times New Roman" w:hAnsi="Times New Roman" w:cs="Times New Roman"/>
          <w:b/>
          <w:i/>
          <w:sz w:val="24"/>
          <w:szCs w:val="24"/>
        </w:rPr>
        <w:t>3.2.</w:t>
      </w:r>
      <w:r w:rsidR="0035580F" w:rsidRPr="0028526A">
        <w:rPr>
          <w:rFonts w:ascii="Times New Roman" w:hAnsi="Times New Roman" w:cs="Times New Roman"/>
          <w:b/>
          <w:i/>
          <w:sz w:val="24"/>
          <w:szCs w:val="24"/>
        </w:rPr>
        <w:t xml:space="preserve"> Порядок </w:t>
      </w:r>
      <w:r w:rsidR="00F774B7" w:rsidRPr="0028526A">
        <w:rPr>
          <w:rFonts w:ascii="Times New Roman" w:hAnsi="Times New Roman" w:cs="Times New Roman"/>
          <w:b/>
          <w:i/>
          <w:sz w:val="24"/>
          <w:szCs w:val="24"/>
        </w:rPr>
        <w:t xml:space="preserve">доступа к </w:t>
      </w:r>
      <w:r w:rsidR="004B759A" w:rsidRPr="0028526A">
        <w:rPr>
          <w:rFonts w:ascii="Times New Roman" w:hAnsi="Times New Roman" w:cs="Times New Roman"/>
          <w:b/>
          <w:i/>
          <w:sz w:val="24"/>
          <w:szCs w:val="24"/>
        </w:rPr>
        <w:t>сервису</w:t>
      </w:r>
      <w:r w:rsidR="00FE5630" w:rsidRPr="002852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C7444" w:rsidRPr="0028526A">
        <w:rPr>
          <w:rFonts w:ascii="Times New Roman" w:hAnsi="Times New Roman" w:cs="Times New Roman"/>
          <w:b/>
          <w:i/>
          <w:sz w:val="24"/>
          <w:szCs w:val="24"/>
        </w:rPr>
        <w:t>Платформы</w:t>
      </w:r>
      <w:r w:rsidR="0035580F" w:rsidRPr="002852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9CFA136" w14:textId="77777777" w:rsidR="00233FC1" w:rsidRPr="0028526A" w:rsidRDefault="009B690F" w:rsidP="002C47D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3.2.1. </w:t>
      </w:r>
      <w:r w:rsidR="003D13A8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Вход на </w:t>
      </w:r>
      <w:r w:rsidR="009C7444" w:rsidRPr="0028526A">
        <w:rPr>
          <w:rFonts w:ascii="Times New Roman" w:hAnsi="Times New Roman" w:cs="Times New Roman"/>
          <w:color w:val="000000"/>
          <w:sz w:val="24"/>
          <w:szCs w:val="24"/>
        </w:rPr>
        <w:t>Платформ</w:t>
      </w:r>
      <w:r w:rsidR="008F5CD2" w:rsidRPr="0028526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3D13A8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C0671">
        <w:rPr>
          <w:rFonts w:ascii="Times New Roman" w:hAnsi="Times New Roman" w:cs="Times New Roman"/>
          <w:color w:val="000000"/>
          <w:sz w:val="24"/>
          <w:szCs w:val="24"/>
        </w:rPr>
        <w:t>Спикером</w:t>
      </w:r>
      <w:r w:rsidR="003D13A8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каждый раз путем прохождения процедуры авторизации — </w:t>
      </w:r>
      <w:r w:rsidR="00FE5630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путем </w:t>
      </w:r>
      <w:r w:rsidR="003D13A8" w:rsidRPr="0028526A">
        <w:rPr>
          <w:rFonts w:ascii="Times New Roman" w:hAnsi="Times New Roman" w:cs="Times New Roman"/>
          <w:color w:val="000000"/>
          <w:sz w:val="24"/>
          <w:szCs w:val="24"/>
        </w:rPr>
        <w:t>введения логина и пароля Пользователя.</w:t>
      </w:r>
    </w:p>
    <w:p w14:paraId="6D687619" w14:textId="77777777" w:rsidR="00707874" w:rsidRPr="0028526A" w:rsidRDefault="009B690F" w:rsidP="002C47D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hAnsi="Times New Roman" w:cs="Times New Roman"/>
          <w:sz w:val="24"/>
          <w:szCs w:val="24"/>
        </w:rPr>
        <w:t xml:space="preserve">3.2.2. </w:t>
      </w:r>
      <w:r w:rsidR="00707874" w:rsidRPr="0028526A">
        <w:rPr>
          <w:rFonts w:ascii="Times New Roman" w:hAnsi="Times New Roman" w:cs="Times New Roman"/>
          <w:sz w:val="24"/>
          <w:szCs w:val="24"/>
        </w:rPr>
        <w:t>Используя Сервисы Платформы</w:t>
      </w:r>
      <w:r w:rsidR="00707874" w:rsidRPr="007C5B05">
        <w:rPr>
          <w:rFonts w:ascii="Times New Roman" w:hAnsi="Times New Roman" w:cs="Times New Roman"/>
          <w:sz w:val="24"/>
          <w:szCs w:val="24"/>
        </w:rPr>
        <w:t xml:space="preserve">, Пользователь просматривает информацию о Спикерах, разместивших свои анкеты на Платформе. При принятии решения о заказе услуг Спикера, чья анкета размещена на Платформе, Пользователь самостоятельно связывается со Спикером по контактам, указанным на Платформе в </w:t>
      </w:r>
      <w:r w:rsidR="00707874" w:rsidRPr="0028526A">
        <w:rPr>
          <w:rFonts w:ascii="Times New Roman" w:hAnsi="Times New Roman" w:cs="Times New Roman"/>
          <w:sz w:val="24"/>
          <w:szCs w:val="24"/>
        </w:rPr>
        <w:t>описании у выбранного Спикера.</w:t>
      </w:r>
    </w:p>
    <w:p w14:paraId="5B8782FC" w14:textId="77777777" w:rsidR="007F2AEE" w:rsidRPr="0028526A" w:rsidRDefault="001B0A83" w:rsidP="002C47D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3.2.</w:t>
      </w:r>
      <w:r w:rsidR="00707874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3</w:t>
      </w:r>
      <w:r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  <w:r w:rsidR="009C7444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Администрация</w:t>
      </w:r>
      <w:r w:rsidR="00096B66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C7444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Платформы</w:t>
      </w:r>
      <w:r w:rsidR="007F2AEE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не гарантирует постоянный или безусловный доступ к предоставляемым </w:t>
      </w:r>
      <w:r w:rsidR="00FE5630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сервисам</w:t>
      </w:r>
      <w:r w:rsidR="007F2AEE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C7444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Платформы</w:t>
      </w:r>
      <w:r w:rsidR="007F2AEE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. Администрация </w:t>
      </w:r>
      <w:r w:rsidR="009C7444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Платформы</w:t>
      </w:r>
      <w:r w:rsidR="007F2AEE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не несет ответственности за технические </w:t>
      </w:r>
      <w:r w:rsidR="00FE5630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сбои и перерывы в работе </w:t>
      </w:r>
      <w:r w:rsidR="009C7444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Платформы</w:t>
      </w:r>
      <w:r w:rsidR="007F2AEE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и предоставлении его </w:t>
      </w:r>
      <w:r w:rsidR="00FE5630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сервисов</w:t>
      </w:r>
      <w:r w:rsidR="007F2AEE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 и функциональности, за временные сбои и перерывы в работе линий связи, иные аналогичные сбои, а также за неполадки компьютера, с которого Пользователь осуществляет выход в Интернет с целью доступа к </w:t>
      </w:r>
      <w:r w:rsidR="009C7444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>Платформе</w:t>
      </w:r>
      <w:r w:rsidR="007F2AEE" w:rsidRPr="0028526A">
        <w:rPr>
          <w:rFonts w:ascii="Times New Roman" w:hAnsi="Times New Roman" w:cs="Times New Roman"/>
          <w:color w:val="222222"/>
          <w:sz w:val="24"/>
          <w:szCs w:val="24"/>
          <w:lang w:eastAsia="ru-RU"/>
        </w:rPr>
        <w:t xml:space="preserve">. </w:t>
      </w:r>
    </w:p>
    <w:p w14:paraId="78B8D895" w14:textId="77777777" w:rsidR="0035580F" w:rsidRPr="0028526A" w:rsidRDefault="00B27B47" w:rsidP="002C47D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hAnsi="Times New Roman" w:cs="Times New Roman"/>
          <w:sz w:val="24"/>
          <w:szCs w:val="24"/>
        </w:rPr>
        <w:t>3.2.</w:t>
      </w:r>
      <w:r w:rsidR="00707874" w:rsidRPr="0028526A">
        <w:rPr>
          <w:rFonts w:ascii="Times New Roman" w:hAnsi="Times New Roman" w:cs="Times New Roman"/>
          <w:sz w:val="24"/>
          <w:szCs w:val="24"/>
        </w:rPr>
        <w:t>4</w:t>
      </w:r>
      <w:r w:rsidR="002C47D7" w:rsidRPr="0028526A">
        <w:rPr>
          <w:rFonts w:ascii="Times New Roman" w:hAnsi="Times New Roman" w:cs="Times New Roman"/>
          <w:sz w:val="24"/>
          <w:szCs w:val="24"/>
        </w:rPr>
        <w:t xml:space="preserve">. </w:t>
      </w:r>
      <w:r w:rsidR="0035580F" w:rsidRPr="0028526A">
        <w:rPr>
          <w:rFonts w:ascii="Times New Roman" w:hAnsi="Times New Roman" w:cs="Times New Roman"/>
          <w:sz w:val="24"/>
          <w:szCs w:val="24"/>
        </w:rPr>
        <w:t>Используя</w:t>
      </w:r>
      <w:r w:rsidR="00FE5630" w:rsidRPr="0028526A">
        <w:rPr>
          <w:rFonts w:ascii="Times New Roman" w:hAnsi="Times New Roman" w:cs="Times New Roman"/>
          <w:sz w:val="24"/>
          <w:szCs w:val="24"/>
        </w:rPr>
        <w:t xml:space="preserve"> функциональные возможности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Платформы</w:t>
      </w:r>
      <w:r w:rsidR="0035580F" w:rsidRPr="0028526A">
        <w:rPr>
          <w:rFonts w:ascii="Times New Roman" w:hAnsi="Times New Roman" w:cs="Times New Roman"/>
          <w:sz w:val="24"/>
          <w:szCs w:val="24"/>
        </w:rPr>
        <w:t xml:space="preserve">, Пользователь не приобретает никакие интеллектуальные права. </w:t>
      </w:r>
    </w:p>
    <w:p w14:paraId="6659C091" w14:textId="77777777" w:rsidR="0035580F" w:rsidRPr="0028526A" w:rsidRDefault="0035580F" w:rsidP="00E45332">
      <w:pPr>
        <w:pStyle w:val="a7"/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 w:rsidRPr="0028526A">
        <w:rPr>
          <w:rFonts w:ascii="Times New Roman" w:hAnsi="Times New Roman" w:cs="Times New Roman"/>
          <w:b/>
          <w:i/>
          <w:sz w:val="24"/>
          <w:szCs w:val="24"/>
        </w:rPr>
        <w:t>3.3.</w:t>
      </w:r>
      <w:r w:rsidR="00E45332" w:rsidRPr="002852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8526A">
        <w:rPr>
          <w:rFonts w:ascii="Times New Roman" w:hAnsi="Times New Roman" w:cs="Times New Roman"/>
          <w:b/>
          <w:i/>
          <w:sz w:val="24"/>
          <w:szCs w:val="24"/>
        </w:rPr>
        <w:t xml:space="preserve">При использовании </w:t>
      </w:r>
      <w:r w:rsidR="009C7444" w:rsidRPr="0028526A">
        <w:rPr>
          <w:rFonts w:ascii="Times New Roman" w:hAnsi="Times New Roman" w:cs="Times New Roman"/>
          <w:b/>
          <w:i/>
          <w:sz w:val="24"/>
          <w:szCs w:val="24"/>
        </w:rPr>
        <w:t>Платформы</w:t>
      </w:r>
      <w:r w:rsidRPr="002852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D13A8" w:rsidRPr="0028526A">
        <w:rPr>
          <w:rFonts w:ascii="Times New Roman" w:hAnsi="Times New Roman" w:cs="Times New Roman"/>
          <w:b/>
          <w:i/>
          <w:sz w:val="24"/>
          <w:szCs w:val="24"/>
        </w:rPr>
        <w:t>Пользователю</w:t>
      </w:r>
      <w:r w:rsidRPr="0028526A">
        <w:rPr>
          <w:rFonts w:ascii="Times New Roman" w:hAnsi="Times New Roman" w:cs="Times New Roman"/>
          <w:b/>
          <w:i/>
          <w:sz w:val="24"/>
          <w:szCs w:val="24"/>
        </w:rPr>
        <w:t xml:space="preserve"> запрещено:</w:t>
      </w:r>
    </w:p>
    <w:p w14:paraId="1C3D5F02" w14:textId="77777777" w:rsidR="003D13A8" w:rsidRPr="0028526A" w:rsidRDefault="003D13A8" w:rsidP="00E4533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hAnsi="Times New Roman" w:cs="Times New Roman"/>
          <w:sz w:val="24"/>
          <w:szCs w:val="24"/>
        </w:rPr>
        <w:t xml:space="preserve">3.3.1. </w:t>
      </w:r>
      <w:r w:rsidR="0035580F" w:rsidRPr="0028526A">
        <w:rPr>
          <w:rFonts w:ascii="Times New Roman" w:hAnsi="Times New Roman" w:cs="Times New Roman"/>
          <w:sz w:val="24"/>
          <w:szCs w:val="24"/>
        </w:rPr>
        <w:t xml:space="preserve">Копировать, публиковать, передавать, воспроизводить или иным образом использовать любые результаты интеллектуальной деятельности </w:t>
      </w:r>
      <w:r w:rsidR="00FE5630" w:rsidRPr="0028526A">
        <w:rPr>
          <w:rFonts w:ascii="Times New Roman" w:hAnsi="Times New Roman" w:cs="Times New Roman"/>
          <w:sz w:val="24"/>
          <w:szCs w:val="24"/>
        </w:rPr>
        <w:t xml:space="preserve">на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Платформе</w:t>
      </w:r>
      <w:r w:rsidRPr="0028526A">
        <w:rPr>
          <w:rFonts w:ascii="Times New Roman" w:hAnsi="Times New Roman" w:cs="Times New Roman"/>
          <w:sz w:val="24"/>
          <w:szCs w:val="24"/>
        </w:rPr>
        <w:t xml:space="preserve"> без </w:t>
      </w:r>
      <w:r w:rsidR="0035580F" w:rsidRPr="0028526A">
        <w:rPr>
          <w:rFonts w:ascii="Times New Roman" w:hAnsi="Times New Roman" w:cs="Times New Roman"/>
          <w:sz w:val="24"/>
          <w:szCs w:val="24"/>
        </w:rPr>
        <w:t>письменного согласия</w:t>
      </w:r>
      <w:r w:rsidR="0039363A" w:rsidRPr="0028526A">
        <w:rPr>
          <w:rFonts w:ascii="Times New Roman" w:hAnsi="Times New Roman" w:cs="Times New Roman"/>
          <w:sz w:val="24"/>
          <w:szCs w:val="24"/>
        </w:rPr>
        <w:t xml:space="preserve"> </w:t>
      </w:r>
      <w:r w:rsidR="009C7444" w:rsidRPr="0028526A">
        <w:rPr>
          <w:rFonts w:ascii="Times New Roman" w:hAnsi="Times New Roman" w:cs="Times New Roman"/>
          <w:sz w:val="24"/>
          <w:szCs w:val="24"/>
        </w:rPr>
        <w:t>Администраци</w:t>
      </w:r>
      <w:r w:rsidR="003D49BB" w:rsidRPr="0028526A">
        <w:rPr>
          <w:rFonts w:ascii="Times New Roman" w:hAnsi="Times New Roman" w:cs="Times New Roman"/>
          <w:sz w:val="24"/>
          <w:szCs w:val="24"/>
        </w:rPr>
        <w:t>и</w:t>
      </w:r>
      <w:r w:rsidR="0039363A" w:rsidRPr="0028526A">
        <w:rPr>
          <w:rFonts w:ascii="Times New Roman" w:hAnsi="Times New Roman" w:cs="Times New Roman"/>
          <w:sz w:val="24"/>
          <w:szCs w:val="24"/>
        </w:rPr>
        <w:t>.</w:t>
      </w:r>
    </w:p>
    <w:p w14:paraId="79728B84" w14:textId="77777777" w:rsidR="003D13A8" w:rsidRPr="0028526A" w:rsidRDefault="003D13A8" w:rsidP="00E4533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hAnsi="Times New Roman" w:cs="Times New Roman"/>
          <w:sz w:val="24"/>
          <w:szCs w:val="24"/>
        </w:rPr>
        <w:t xml:space="preserve">3.3.2. </w:t>
      </w:r>
      <w:r w:rsidR="0035580F" w:rsidRPr="0028526A">
        <w:rPr>
          <w:rFonts w:ascii="Times New Roman" w:hAnsi="Times New Roman" w:cs="Times New Roman"/>
          <w:sz w:val="24"/>
          <w:szCs w:val="24"/>
        </w:rPr>
        <w:t>Изменять каким бы то ни было способом прог</w:t>
      </w:r>
      <w:r w:rsidR="006D00EC" w:rsidRPr="0028526A">
        <w:rPr>
          <w:rFonts w:ascii="Times New Roman" w:hAnsi="Times New Roman" w:cs="Times New Roman"/>
          <w:sz w:val="24"/>
          <w:szCs w:val="24"/>
        </w:rPr>
        <w:t xml:space="preserve">раммную часть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Платформы</w:t>
      </w:r>
      <w:r w:rsidR="00FE5630" w:rsidRPr="0028526A">
        <w:rPr>
          <w:rFonts w:ascii="Times New Roman" w:hAnsi="Times New Roman" w:cs="Times New Roman"/>
          <w:sz w:val="24"/>
          <w:szCs w:val="24"/>
        </w:rPr>
        <w:t>.</w:t>
      </w:r>
    </w:p>
    <w:p w14:paraId="3A5F4535" w14:textId="77777777" w:rsidR="003D13A8" w:rsidRPr="0028526A" w:rsidRDefault="003D13A8" w:rsidP="00E4533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hAnsi="Times New Roman" w:cs="Times New Roman"/>
          <w:sz w:val="24"/>
          <w:szCs w:val="24"/>
        </w:rPr>
        <w:t xml:space="preserve">3.3.3. </w:t>
      </w:r>
      <w:r w:rsidR="0035580F" w:rsidRPr="0028526A">
        <w:rPr>
          <w:rFonts w:ascii="Times New Roman" w:hAnsi="Times New Roman" w:cs="Times New Roman"/>
          <w:sz w:val="24"/>
          <w:szCs w:val="24"/>
        </w:rPr>
        <w:t xml:space="preserve">Использовать информацию </w:t>
      </w:r>
      <w:r w:rsidRPr="0028526A">
        <w:rPr>
          <w:rFonts w:ascii="Times New Roman" w:hAnsi="Times New Roman" w:cs="Times New Roman"/>
          <w:sz w:val="24"/>
          <w:szCs w:val="24"/>
        </w:rPr>
        <w:t xml:space="preserve">с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Платформы</w:t>
      </w:r>
      <w:r w:rsidR="0035580F" w:rsidRPr="0028526A">
        <w:rPr>
          <w:rFonts w:ascii="Times New Roman" w:hAnsi="Times New Roman" w:cs="Times New Roman"/>
          <w:sz w:val="24"/>
          <w:szCs w:val="24"/>
        </w:rPr>
        <w:t xml:space="preserve"> для ведения коммерческой деятельности и извлечения прибыли</w:t>
      </w:r>
      <w:r w:rsidRPr="0028526A">
        <w:rPr>
          <w:rFonts w:ascii="Times New Roman" w:hAnsi="Times New Roman" w:cs="Times New Roman"/>
          <w:sz w:val="24"/>
          <w:szCs w:val="24"/>
        </w:rPr>
        <w:t xml:space="preserve"> вне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Платформы</w:t>
      </w:r>
      <w:r w:rsidR="0039363A" w:rsidRPr="0028526A">
        <w:rPr>
          <w:rFonts w:ascii="Times New Roman" w:hAnsi="Times New Roman" w:cs="Times New Roman"/>
          <w:sz w:val="24"/>
          <w:szCs w:val="24"/>
        </w:rPr>
        <w:t>.</w:t>
      </w:r>
    </w:p>
    <w:p w14:paraId="73EEDEA3" w14:textId="77777777" w:rsidR="003D13A8" w:rsidRPr="0028526A" w:rsidRDefault="003D13A8" w:rsidP="00E4533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hAnsi="Times New Roman" w:cs="Times New Roman"/>
          <w:sz w:val="24"/>
          <w:szCs w:val="24"/>
        </w:rPr>
        <w:t xml:space="preserve">3.3.4. </w:t>
      </w:r>
      <w:r w:rsidR="0035580F" w:rsidRPr="0028526A">
        <w:rPr>
          <w:rFonts w:ascii="Times New Roman" w:hAnsi="Times New Roman" w:cs="Times New Roman"/>
          <w:sz w:val="24"/>
          <w:szCs w:val="24"/>
        </w:rPr>
        <w:t xml:space="preserve">Размещать на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Платформе</w:t>
      </w:r>
      <w:r w:rsidR="0035580F" w:rsidRPr="0028526A">
        <w:rPr>
          <w:rFonts w:ascii="Times New Roman" w:hAnsi="Times New Roman" w:cs="Times New Roman"/>
          <w:sz w:val="24"/>
          <w:szCs w:val="24"/>
        </w:rPr>
        <w:t xml:space="preserve"> персональные дан</w:t>
      </w:r>
      <w:r w:rsidR="0039363A" w:rsidRPr="0028526A">
        <w:rPr>
          <w:rFonts w:ascii="Times New Roman" w:hAnsi="Times New Roman" w:cs="Times New Roman"/>
          <w:sz w:val="24"/>
          <w:szCs w:val="24"/>
        </w:rPr>
        <w:t>ные третьих лиц без их согласия.</w:t>
      </w:r>
    </w:p>
    <w:p w14:paraId="2DE011FF" w14:textId="22EA299D" w:rsidR="00BE7C0E" w:rsidRPr="0028526A" w:rsidRDefault="003D13A8" w:rsidP="00E4533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hAnsi="Times New Roman" w:cs="Times New Roman"/>
          <w:sz w:val="24"/>
          <w:szCs w:val="24"/>
        </w:rPr>
        <w:t>3.3.5.</w:t>
      </w:r>
      <w:r w:rsidR="003A7F8E">
        <w:rPr>
          <w:rFonts w:ascii="Times New Roman" w:hAnsi="Times New Roman" w:cs="Times New Roman"/>
          <w:sz w:val="24"/>
          <w:szCs w:val="24"/>
        </w:rPr>
        <w:t xml:space="preserve"> </w:t>
      </w:r>
      <w:r w:rsidR="0035580F" w:rsidRPr="0028526A">
        <w:rPr>
          <w:rFonts w:ascii="Times New Roman" w:hAnsi="Times New Roman" w:cs="Times New Roman"/>
          <w:sz w:val="24"/>
          <w:szCs w:val="24"/>
        </w:rPr>
        <w:t xml:space="preserve">Размещать на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Платформе</w:t>
      </w:r>
      <w:r w:rsidR="0035580F" w:rsidRPr="0028526A">
        <w:rPr>
          <w:rFonts w:ascii="Times New Roman" w:hAnsi="Times New Roman" w:cs="Times New Roman"/>
          <w:sz w:val="24"/>
          <w:szCs w:val="24"/>
        </w:rPr>
        <w:t xml:space="preserve"> рекламу, коммерческие предложения, </w:t>
      </w:r>
      <w:r w:rsidR="00693540">
        <w:rPr>
          <w:rFonts w:ascii="Times New Roman" w:hAnsi="Times New Roman" w:cs="Times New Roman"/>
          <w:sz w:val="24"/>
          <w:szCs w:val="24"/>
        </w:rPr>
        <w:t xml:space="preserve">анонсы мероприятий с участием </w:t>
      </w:r>
      <w:r w:rsidR="007749A0">
        <w:rPr>
          <w:rFonts w:ascii="Times New Roman" w:hAnsi="Times New Roman" w:cs="Times New Roman"/>
          <w:sz w:val="24"/>
          <w:szCs w:val="24"/>
        </w:rPr>
        <w:t xml:space="preserve">Спикера, ссылки на сторонние сайты и сервисы, </w:t>
      </w:r>
      <w:r w:rsidR="0035580F" w:rsidRPr="0028526A">
        <w:rPr>
          <w:rFonts w:ascii="Times New Roman" w:hAnsi="Times New Roman" w:cs="Times New Roman"/>
          <w:sz w:val="24"/>
          <w:szCs w:val="24"/>
        </w:rPr>
        <w:t xml:space="preserve">агитационную и любую другую навязчивую информацию; использовать нецензурную брань, </w:t>
      </w:r>
      <w:r w:rsidR="0035580F" w:rsidRPr="0028526A">
        <w:rPr>
          <w:rFonts w:ascii="Times New Roman" w:hAnsi="Times New Roman" w:cs="Times New Roman"/>
          <w:sz w:val="24"/>
          <w:szCs w:val="24"/>
        </w:rPr>
        <w:lastRenderedPageBreak/>
        <w:t xml:space="preserve">распространять информацию, содержащую </w:t>
      </w:r>
      <w:r w:rsidR="00E14D23">
        <w:rPr>
          <w:rFonts w:ascii="Times New Roman" w:hAnsi="Times New Roman" w:cs="Times New Roman"/>
          <w:sz w:val="24"/>
          <w:szCs w:val="24"/>
        </w:rPr>
        <w:t xml:space="preserve">пропаганду нетрадиционных ценностей, </w:t>
      </w:r>
      <w:r w:rsidR="0035580F" w:rsidRPr="0028526A">
        <w:rPr>
          <w:rFonts w:ascii="Times New Roman" w:hAnsi="Times New Roman" w:cs="Times New Roman"/>
          <w:sz w:val="24"/>
          <w:szCs w:val="24"/>
        </w:rPr>
        <w:t xml:space="preserve">призывы к массовым беспорядкам, осуществлению экстремистской деятельности, участию в массовых (публичных) мероприятиях, проводимых с нарушением установленного порядка и каким-либо другим образом использовать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</w:t>
      </w:r>
      <w:r w:rsidR="00E14D23">
        <w:rPr>
          <w:rFonts w:ascii="Times New Roman" w:hAnsi="Times New Roman" w:cs="Times New Roman"/>
          <w:sz w:val="24"/>
          <w:szCs w:val="24"/>
        </w:rPr>
        <w:t>у в</w:t>
      </w:r>
      <w:r w:rsidR="0039363A" w:rsidRPr="0028526A">
        <w:rPr>
          <w:rFonts w:ascii="Times New Roman" w:hAnsi="Times New Roman" w:cs="Times New Roman"/>
          <w:sz w:val="24"/>
          <w:szCs w:val="24"/>
        </w:rPr>
        <w:t xml:space="preserve"> противозаконных целях.</w:t>
      </w:r>
    </w:p>
    <w:p w14:paraId="081F2401" w14:textId="77777777" w:rsidR="00787D6E" w:rsidRPr="0028526A" w:rsidRDefault="00BE7C0E" w:rsidP="00E4533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hAnsi="Times New Roman" w:cs="Times New Roman"/>
          <w:sz w:val="24"/>
          <w:szCs w:val="24"/>
        </w:rPr>
        <w:t xml:space="preserve">3.3.6. </w:t>
      </w:r>
      <w:r w:rsidR="0035580F" w:rsidRPr="0028526A">
        <w:rPr>
          <w:rFonts w:ascii="Times New Roman" w:hAnsi="Times New Roman" w:cs="Times New Roman"/>
          <w:sz w:val="24"/>
          <w:szCs w:val="24"/>
        </w:rPr>
        <w:t xml:space="preserve">Передавать свои </w:t>
      </w:r>
      <w:proofErr w:type="spellStart"/>
      <w:r w:rsidR="0035580F" w:rsidRPr="0028526A">
        <w:rPr>
          <w:rFonts w:ascii="Times New Roman" w:hAnsi="Times New Roman" w:cs="Times New Roman"/>
          <w:sz w:val="24"/>
          <w:szCs w:val="24"/>
        </w:rPr>
        <w:t>аутентификацио</w:t>
      </w:r>
      <w:r w:rsidRPr="0028526A">
        <w:rPr>
          <w:rFonts w:ascii="Times New Roman" w:hAnsi="Times New Roman" w:cs="Times New Roman"/>
          <w:sz w:val="24"/>
          <w:szCs w:val="24"/>
        </w:rPr>
        <w:t>нные</w:t>
      </w:r>
      <w:proofErr w:type="spellEnd"/>
      <w:r w:rsidRPr="0028526A">
        <w:rPr>
          <w:rFonts w:ascii="Times New Roman" w:hAnsi="Times New Roman" w:cs="Times New Roman"/>
          <w:sz w:val="24"/>
          <w:szCs w:val="24"/>
        </w:rPr>
        <w:t xml:space="preserve"> данные любым третьим лицам.</w:t>
      </w:r>
    </w:p>
    <w:p w14:paraId="2DB4EEF7" w14:textId="77777777" w:rsidR="00E45332" w:rsidRPr="0028526A" w:rsidRDefault="00E45332" w:rsidP="00E4533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4040D7" w14:textId="77777777" w:rsidR="00063FC4" w:rsidRPr="0028526A" w:rsidRDefault="003D4F6B" w:rsidP="00063F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3" w:name="four"/>
      <w:bookmarkEnd w:id="3"/>
      <w:r w:rsidRPr="00285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E45332" w:rsidRPr="00285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Права и обязанности С</w:t>
      </w:r>
      <w:r w:rsidRPr="00285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торон</w:t>
      </w:r>
    </w:p>
    <w:p w14:paraId="69043A0A" w14:textId="77777777" w:rsidR="00063FC4" w:rsidRPr="0028526A" w:rsidRDefault="00063FC4" w:rsidP="00E45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4.1. </w:t>
      </w:r>
      <w:r w:rsidR="009C7444" w:rsidRPr="002852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Администрация</w:t>
      </w:r>
      <w:r w:rsidRPr="002852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E45332" w:rsidRPr="002852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Платформы </w:t>
      </w:r>
      <w:r w:rsidRPr="002852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обязан</w:t>
      </w:r>
      <w:r w:rsidR="003D49BB" w:rsidRPr="002852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</w:t>
      </w:r>
      <w:r w:rsidRPr="002852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14:paraId="62338BD7" w14:textId="77777777" w:rsidR="00063FC4" w:rsidRPr="0028526A" w:rsidRDefault="00063FC4" w:rsidP="00E4533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2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4.1.1. </w:t>
      </w:r>
      <w:r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Предоставлять доступ к функциональным возможностям </w:t>
      </w:r>
      <w:r w:rsidR="008F5CD2" w:rsidRPr="0028526A">
        <w:rPr>
          <w:rFonts w:ascii="Times New Roman" w:hAnsi="Times New Roman" w:cs="Times New Roman"/>
          <w:sz w:val="24"/>
          <w:szCs w:val="24"/>
          <w:lang w:eastAsia="ru-RU"/>
        </w:rPr>
        <w:t>Платформы</w:t>
      </w:r>
      <w:r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 в соответствии с условиями Соглашения после регистрации Пользователя на </w:t>
      </w:r>
      <w:r w:rsidR="008F5CD2" w:rsidRPr="0028526A">
        <w:rPr>
          <w:rFonts w:ascii="Times New Roman" w:hAnsi="Times New Roman" w:cs="Times New Roman"/>
          <w:sz w:val="24"/>
          <w:szCs w:val="24"/>
          <w:lang w:eastAsia="ru-RU"/>
        </w:rPr>
        <w:t>Платформе</w:t>
      </w:r>
      <w:r w:rsidRPr="0028526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E889AC2" w14:textId="77777777" w:rsidR="00063FC4" w:rsidRPr="0028526A" w:rsidRDefault="00063FC4" w:rsidP="00E4533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2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4.1.2.</w:t>
      </w:r>
      <w:r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 По запросу Пользователя давать разъяснения по вопросам использования </w:t>
      </w:r>
      <w:r w:rsidR="008F5CD2" w:rsidRPr="0028526A">
        <w:rPr>
          <w:rFonts w:ascii="Times New Roman" w:hAnsi="Times New Roman" w:cs="Times New Roman"/>
          <w:sz w:val="24"/>
          <w:szCs w:val="24"/>
          <w:lang w:eastAsia="ru-RU"/>
        </w:rPr>
        <w:t>Платформы</w:t>
      </w:r>
      <w:r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 и е</w:t>
      </w:r>
      <w:r w:rsidR="00E14D23">
        <w:rPr>
          <w:rFonts w:ascii="Times New Roman" w:hAnsi="Times New Roman" w:cs="Times New Roman"/>
          <w:sz w:val="24"/>
          <w:szCs w:val="24"/>
          <w:lang w:eastAsia="ru-RU"/>
        </w:rPr>
        <w:t>ё</w:t>
      </w:r>
      <w:r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 функциональных возможностей.</w:t>
      </w:r>
    </w:p>
    <w:p w14:paraId="09A5F4A6" w14:textId="77777777" w:rsidR="00063FC4" w:rsidRPr="0028526A" w:rsidRDefault="00063FC4" w:rsidP="00E45332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4.1.3. </w:t>
      </w:r>
      <w:r w:rsidR="00E45332" w:rsidRPr="0028526A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редоставля</w:t>
      </w:r>
      <w:r w:rsidR="00E45332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Пользователям доступ к </w:t>
      </w:r>
      <w:r w:rsidR="009C7444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Платформе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сети Интернет с обеспечением необходимого уровня безопасности доступа и осуществлением перерывов на техническое обслуживание. </w:t>
      </w:r>
    </w:p>
    <w:p w14:paraId="3EA734A2" w14:textId="77777777" w:rsidR="00E45332" w:rsidRPr="0028526A" w:rsidRDefault="00E45332" w:rsidP="00E45332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4.1.4. П</w:t>
      </w:r>
      <w:r w:rsidRPr="0028526A">
        <w:rPr>
          <w:rFonts w:ascii="Times New Roman" w:hAnsi="Times New Roman" w:cs="Times New Roman"/>
          <w:color w:val="000000"/>
          <w:sz w:val="24"/>
          <w:szCs w:val="24"/>
        </w:rPr>
        <w:t>рилагать все усилия для должного исполнения своих обязанностей по настоящему Соглашению, включая нормальную работу Платформы.</w:t>
      </w:r>
    </w:p>
    <w:p w14:paraId="2F9B0AC3" w14:textId="77777777" w:rsidR="00063FC4" w:rsidRPr="0028526A" w:rsidRDefault="00063FC4" w:rsidP="00E45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4.2. </w:t>
      </w:r>
      <w:r w:rsidR="009C7444" w:rsidRPr="002852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Администрация</w:t>
      </w:r>
      <w:r w:rsidR="00E45332" w:rsidRPr="002852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Платформы</w:t>
      </w:r>
      <w:r w:rsidRPr="0028526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вправе: </w:t>
      </w:r>
    </w:p>
    <w:p w14:paraId="69F8A17F" w14:textId="77777777" w:rsidR="00063FC4" w:rsidRPr="0028526A" w:rsidRDefault="00063FC4" w:rsidP="00E45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4.2.1.</w:t>
      </w:r>
      <w:r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Самостоятельно определять функциональные возможности </w:t>
      </w:r>
      <w:r w:rsidR="009C7444"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Платформы</w:t>
      </w:r>
      <w:r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изменять или вносить новые функциональные возможности </w:t>
      </w:r>
      <w:r w:rsidR="009C7444"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Платформы</w:t>
      </w:r>
      <w:r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(в том числе предполагающие оплату) без предварительного согласования с Пользователем.</w:t>
      </w:r>
    </w:p>
    <w:p w14:paraId="025869FF" w14:textId="77777777" w:rsidR="00063FC4" w:rsidRPr="0028526A" w:rsidRDefault="002C7978" w:rsidP="00E45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4.2.2.</w:t>
      </w:r>
      <w:r w:rsidR="00E45332"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Приостанавливать работу </w:t>
      </w:r>
      <w:r w:rsidR="009C7444"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Платформы</w:t>
      </w:r>
      <w:r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для проведения технологических или регламентных работ на </w:t>
      </w:r>
      <w:r w:rsidR="009C7444"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Платформе</w:t>
      </w:r>
      <w:r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без уведомления Пользователя.</w:t>
      </w:r>
    </w:p>
    <w:p w14:paraId="14E6FB7C" w14:textId="77777777" w:rsidR="002C7978" w:rsidRPr="0028526A" w:rsidRDefault="002C7978" w:rsidP="00E45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4.2.3. </w:t>
      </w:r>
      <w:r w:rsidR="00FE5630"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</w:t>
      </w:r>
      <w:r w:rsidR="007F3D3B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отребовать от Пользователя подтверждения учетных данных, указанных им при регистрации, путем предоставления подтверждающих документов, </w:t>
      </w:r>
      <w:r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том числе позволяющи</w:t>
      </w:r>
      <w:r w:rsidR="003F576B"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х</w:t>
      </w:r>
      <w:r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однозначно идентифицировать личность Пользователя.</w:t>
      </w:r>
    </w:p>
    <w:p w14:paraId="7C4A7F17" w14:textId="77777777" w:rsidR="007F3D3B" w:rsidRPr="0028526A" w:rsidRDefault="002C7978" w:rsidP="00E45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4.2.4</w:t>
      </w:r>
      <w:r w:rsidR="007F3D3B"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  <w:r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Отказать в доступе к </w:t>
      </w:r>
      <w:r w:rsidR="009C7444"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Платформе</w:t>
      </w:r>
      <w:r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</w:t>
      </w:r>
      <w:r w:rsidR="007F3D3B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приостанавливать, ограничивать или прекращать доступ Пользователя ко всем или к любому из разделов </w:t>
      </w:r>
      <w:r w:rsidR="009C7444" w:rsidRPr="0028526A">
        <w:rPr>
          <w:rFonts w:ascii="Times New Roman" w:hAnsi="Times New Roman" w:cs="Times New Roman"/>
          <w:color w:val="000000"/>
          <w:sz w:val="24"/>
          <w:szCs w:val="24"/>
        </w:rPr>
        <w:t>Платформы</w:t>
      </w:r>
      <w:r w:rsidR="007F3D3B" w:rsidRPr="0028526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F3D3B"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удалить или заблокировать Личный кабинет </w:t>
      </w:r>
      <w:r w:rsidR="003F576B"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Спикера</w:t>
      </w:r>
      <w:r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, и расторгнуть </w:t>
      </w:r>
      <w:r w:rsidR="003F576B"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Соглашение</w:t>
      </w:r>
      <w:r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по любым основаниям, в том числе без объяснения при</w:t>
      </w:r>
      <w:r w:rsidR="007F3D3B"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чин</w:t>
      </w:r>
      <w:r w:rsidR="007F3D3B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, в том числе в случае совершения Пользователем действий, нарушающих законодательство или </w:t>
      </w:r>
      <w:r w:rsidR="00FE5630" w:rsidRPr="0028526A">
        <w:rPr>
          <w:rFonts w:ascii="Times New Roman" w:hAnsi="Times New Roman" w:cs="Times New Roman"/>
          <w:color w:val="000000"/>
          <w:sz w:val="24"/>
          <w:szCs w:val="24"/>
        </w:rPr>
        <w:t>положения настоящего Соглашения.</w:t>
      </w:r>
    </w:p>
    <w:p w14:paraId="5DA3E603" w14:textId="77777777" w:rsidR="007749A0" w:rsidRDefault="007F3D3B" w:rsidP="007749A0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hAnsi="Times New Roman" w:cs="Times New Roman"/>
          <w:sz w:val="24"/>
          <w:szCs w:val="24"/>
        </w:rPr>
        <w:t>4.2</w:t>
      </w:r>
      <w:r w:rsidR="00FE5630" w:rsidRPr="0028526A">
        <w:rPr>
          <w:rFonts w:ascii="Times New Roman" w:hAnsi="Times New Roman" w:cs="Times New Roman"/>
          <w:sz w:val="24"/>
          <w:szCs w:val="24"/>
        </w:rPr>
        <w:t>.5. П</w:t>
      </w:r>
      <w:r w:rsidRPr="0028526A">
        <w:rPr>
          <w:rFonts w:ascii="Times New Roman" w:hAnsi="Times New Roman" w:cs="Times New Roman"/>
          <w:sz w:val="24"/>
          <w:szCs w:val="24"/>
        </w:rPr>
        <w:t xml:space="preserve">оказывать Пользователю рекламные материалы на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Платформе</w:t>
      </w:r>
      <w:r w:rsidRPr="0028526A">
        <w:rPr>
          <w:rFonts w:ascii="Times New Roman" w:hAnsi="Times New Roman" w:cs="Times New Roman"/>
          <w:sz w:val="24"/>
          <w:szCs w:val="24"/>
        </w:rPr>
        <w:t>.</w:t>
      </w:r>
    </w:p>
    <w:p w14:paraId="2BB441EF" w14:textId="77777777" w:rsidR="007749A0" w:rsidRDefault="007749A0" w:rsidP="007749A0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4.2.6. В одностороннем порядке менять Тарифы.</w:t>
      </w:r>
    </w:p>
    <w:p w14:paraId="36BE927D" w14:textId="18450A99" w:rsidR="002C7978" w:rsidRPr="0028526A" w:rsidRDefault="002C7978" w:rsidP="007749A0">
      <w:pPr>
        <w:pStyle w:val="a7"/>
        <w:ind w:firstLine="567"/>
        <w:jc w:val="both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4.3. </w:t>
      </w:r>
      <w:r w:rsidR="003C0671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>Спикер</w:t>
      </w:r>
      <w:r w:rsidRPr="0028526A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обязан: </w:t>
      </w:r>
    </w:p>
    <w:p w14:paraId="4806A1DF" w14:textId="77777777" w:rsidR="00E14D23" w:rsidRDefault="003D4F6B" w:rsidP="00E45332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852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4.3</w:t>
      </w:r>
      <w:r w:rsidR="002C7978" w:rsidRPr="002852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r w:rsidR="00E14D2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Оплачивать стоимость доступа к Сервисам Платформы в соответствии с условиями Соглашения.</w:t>
      </w:r>
    </w:p>
    <w:p w14:paraId="417CC765" w14:textId="77777777" w:rsidR="002C7978" w:rsidRPr="0028526A" w:rsidRDefault="00E14D23" w:rsidP="00E4533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4.3.2. </w:t>
      </w:r>
      <w:r w:rsidR="00E45332" w:rsidRPr="002852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</w:t>
      </w:r>
      <w:r w:rsidR="002C7978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арегистрироваться на </w:t>
      </w:r>
      <w:r w:rsidR="009C7444" w:rsidRPr="0028526A">
        <w:rPr>
          <w:rFonts w:ascii="Times New Roman" w:hAnsi="Times New Roman" w:cs="Times New Roman"/>
          <w:sz w:val="24"/>
          <w:szCs w:val="24"/>
          <w:lang w:eastAsia="ru-RU"/>
        </w:rPr>
        <w:t>Платформе</w:t>
      </w:r>
      <w:r w:rsidR="002C7978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, получить доступ к Личному кабинету, произвести заполнение размещенной на </w:t>
      </w:r>
      <w:r w:rsidR="009C7444" w:rsidRPr="0028526A">
        <w:rPr>
          <w:rFonts w:ascii="Times New Roman" w:hAnsi="Times New Roman" w:cs="Times New Roman"/>
          <w:sz w:val="24"/>
          <w:szCs w:val="24"/>
          <w:lang w:eastAsia="ru-RU"/>
        </w:rPr>
        <w:t>Платформе</w:t>
      </w:r>
      <w:r w:rsidR="002C7978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 формы </w:t>
      </w:r>
      <w:r w:rsidR="00E45332" w:rsidRPr="0028526A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2C7978" w:rsidRPr="0028526A">
        <w:rPr>
          <w:rFonts w:ascii="Times New Roman" w:hAnsi="Times New Roman" w:cs="Times New Roman"/>
          <w:sz w:val="24"/>
          <w:szCs w:val="24"/>
          <w:lang w:eastAsia="ru-RU"/>
        </w:rPr>
        <w:t>егистрации</w:t>
      </w:r>
      <w:r w:rsidR="003F576B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 и анкеты</w:t>
      </w:r>
      <w:r w:rsidR="00A02642" w:rsidRPr="0028526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AFA504B" w14:textId="77777777" w:rsidR="002C7978" w:rsidRPr="0028526A" w:rsidRDefault="00A02642" w:rsidP="00E45332">
      <w:pPr>
        <w:pStyle w:val="a7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8526A">
        <w:rPr>
          <w:rFonts w:ascii="Times New Roman" w:hAnsi="Times New Roman" w:cs="Times New Roman"/>
          <w:sz w:val="24"/>
          <w:szCs w:val="24"/>
          <w:lang w:eastAsia="ru-RU"/>
        </w:rPr>
        <w:t>4.3.</w:t>
      </w:r>
      <w:r w:rsidR="00E14D23"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="002C7978" w:rsidRPr="0028526A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Предоставлять </w:t>
      </w:r>
      <w:r w:rsidR="002C7978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по запросу, а также путем заполнения формы Регистрации </w:t>
      </w:r>
      <w:r w:rsidR="003F576B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и анкеты </w:t>
      </w:r>
      <w:r w:rsidR="002C7978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на </w:t>
      </w:r>
      <w:r w:rsidR="009C7444" w:rsidRPr="0028526A">
        <w:rPr>
          <w:rFonts w:ascii="Times New Roman" w:hAnsi="Times New Roman" w:cs="Times New Roman"/>
          <w:sz w:val="24"/>
          <w:szCs w:val="24"/>
          <w:lang w:eastAsia="ru-RU"/>
        </w:rPr>
        <w:t>Платформе</w:t>
      </w:r>
      <w:r w:rsidR="002C7978" w:rsidRPr="0028526A">
        <w:rPr>
          <w:rFonts w:ascii="Times New Roman" w:hAnsi="Times New Roman" w:cs="Times New Roman"/>
          <w:sz w:val="24"/>
          <w:szCs w:val="24"/>
          <w:lang w:eastAsia="ru-RU"/>
        </w:rPr>
        <w:t>, достоверные сведения и данные, необходимые для надлежащего исполнения Сторонами своих обязательств.</w:t>
      </w:r>
    </w:p>
    <w:p w14:paraId="1FE74EF3" w14:textId="77777777" w:rsidR="002C7978" w:rsidRPr="0028526A" w:rsidRDefault="007F3D3B" w:rsidP="00E453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4.3.</w:t>
      </w:r>
      <w:r w:rsidR="00E14D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4</w:t>
      </w:r>
      <w:r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</w:t>
      </w:r>
      <w:r w:rsidR="002C7978"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Не воспроизводить, не копировать, не распространять, а также не использовать любым иным способом, в каких бы то ни было целях, содержимое </w:t>
      </w:r>
      <w:r w:rsidR="008F5CD2"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Платформы,</w:t>
      </w:r>
      <w:r w:rsidR="002C7978"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за исключением личного использования в рамках настоящего Соглашения.</w:t>
      </w:r>
    </w:p>
    <w:p w14:paraId="07CC83F1" w14:textId="77777777" w:rsidR="0039363A" w:rsidRPr="0028526A" w:rsidRDefault="0039363A" w:rsidP="00E4533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hAnsi="Times New Roman" w:cs="Times New Roman"/>
          <w:sz w:val="24"/>
          <w:szCs w:val="24"/>
        </w:rPr>
        <w:t>4.3.</w:t>
      </w:r>
      <w:r w:rsidR="00E14D23">
        <w:rPr>
          <w:rFonts w:ascii="Times New Roman" w:hAnsi="Times New Roman" w:cs="Times New Roman"/>
          <w:sz w:val="24"/>
          <w:szCs w:val="24"/>
        </w:rPr>
        <w:t>5</w:t>
      </w:r>
      <w:r w:rsidRPr="0028526A">
        <w:rPr>
          <w:rFonts w:ascii="Times New Roman" w:hAnsi="Times New Roman" w:cs="Times New Roman"/>
          <w:sz w:val="24"/>
          <w:szCs w:val="24"/>
        </w:rPr>
        <w:t xml:space="preserve">. Не передавать логин и пароль к своему Личному кабинету любым третьим лицам, стремиться обеспечить секретность указанных логина и пароля. В случае несоблюдения указанного условия </w:t>
      </w:r>
      <w:r w:rsidR="009C7444" w:rsidRPr="0028526A">
        <w:rPr>
          <w:rFonts w:ascii="Times New Roman" w:hAnsi="Times New Roman" w:cs="Times New Roman"/>
          <w:sz w:val="24"/>
          <w:szCs w:val="24"/>
        </w:rPr>
        <w:t>Администрация</w:t>
      </w:r>
      <w:r w:rsidRPr="0028526A">
        <w:rPr>
          <w:rFonts w:ascii="Times New Roman" w:hAnsi="Times New Roman" w:cs="Times New Roman"/>
          <w:sz w:val="24"/>
          <w:szCs w:val="24"/>
        </w:rPr>
        <w:t xml:space="preserve"> </w:t>
      </w:r>
      <w:r w:rsidR="003F576B" w:rsidRPr="0028526A">
        <w:rPr>
          <w:rFonts w:ascii="Times New Roman" w:hAnsi="Times New Roman" w:cs="Times New Roman"/>
          <w:sz w:val="24"/>
          <w:szCs w:val="24"/>
        </w:rPr>
        <w:t xml:space="preserve">Платформы </w:t>
      </w:r>
      <w:r w:rsidRPr="0028526A">
        <w:rPr>
          <w:rFonts w:ascii="Times New Roman" w:hAnsi="Times New Roman" w:cs="Times New Roman"/>
          <w:sz w:val="24"/>
          <w:szCs w:val="24"/>
        </w:rPr>
        <w:t>не несет какой-либо ответственности за предоставлени</w:t>
      </w:r>
      <w:r w:rsidR="00E45332" w:rsidRPr="0028526A">
        <w:rPr>
          <w:rFonts w:ascii="Times New Roman" w:hAnsi="Times New Roman" w:cs="Times New Roman"/>
          <w:sz w:val="24"/>
          <w:szCs w:val="24"/>
        </w:rPr>
        <w:t>е</w:t>
      </w:r>
      <w:r w:rsidRPr="0028526A">
        <w:rPr>
          <w:rFonts w:ascii="Times New Roman" w:hAnsi="Times New Roman" w:cs="Times New Roman"/>
          <w:sz w:val="24"/>
          <w:szCs w:val="24"/>
        </w:rPr>
        <w:t xml:space="preserve"> доступа </w:t>
      </w:r>
      <w:r w:rsidR="00E45332" w:rsidRPr="0028526A">
        <w:rPr>
          <w:rFonts w:ascii="Times New Roman" w:hAnsi="Times New Roman" w:cs="Times New Roman"/>
          <w:sz w:val="24"/>
          <w:szCs w:val="24"/>
        </w:rPr>
        <w:t>к</w:t>
      </w:r>
      <w:r w:rsidRPr="0028526A">
        <w:rPr>
          <w:rFonts w:ascii="Times New Roman" w:hAnsi="Times New Roman" w:cs="Times New Roman"/>
          <w:sz w:val="24"/>
          <w:szCs w:val="24"/>
        </w:rPr>
        <w:t xml:space="preserve"> Личному кабинету Пользователя лицу, любым способом получившему логин и пароль.</w:t>
      </w:r>
    </w:p>
    <w:p w14:paraId="4BEE68DA" w14:textId="77777777" w:rsidR="0039363A" w:rsidRPr="0028526A" w:rsidRDefault="00E14D23" w:rsidP="00E4533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4.3.6</w:t>
      </w:r>
      <w:r w:rsidR="0039363A" w:rsidRPr="0028526A">
        <w:rPr>
          <w:rFonts w:ascii="Times New Roman" w:hAnsi="Times New Roman" w:cs="Times New Roman"/>
          <w:sz w:val="24"/>
          <w:szCs w:val="24"/>
        </w:rPr>
        <w:t>.</w:t>
      </w:r>
      <w:r w:rsidR="0039363A"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Незамедлительно уведомить </w:t>
      </w:r>
      <w:r w:rsidR="009C7444"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Администраци</w:t>
      </w:r>
      <w:r w:rsidR="003D49BB"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ю </w:t>
      </w:r>
      <w:r w:rsidR="003F576B"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Платформы </w:t>
      </w:r>
      <w:r w:rsidR="0039363A"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 случаях утери либо хищения логина и/или пароля к Личному кабинету Пользователя</w:t>
      </w:r>
      <w:r w:rsidR="00A02642"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.</w:t>
      </w:r>
    </w:p>
    <w:p w14:paraId="143944CC" w14:textId="77777777" w:rsidR="003D49BB" w:rsidRPr="0028526A" w:rsidRDefault="0039363A" w:rsidP="00E45332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lastRenderedPageBreak/>
        <w:t>4.3.</w:t>
      </w:r>
      <w:r w:rsidR="00E14D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7</w:t>
      </w:r>
      <w:r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При регистрации на </w:t>
      </w:r>
      <w:r w:rsidR="009C7444"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Платформе</w:t>
      </w:r>
      <w:r w:rsidR="00A02642"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не представляться чужим именем и не выступать от чужого имени, не указывать при регистрации электронную почту и/или телефон, доступа к которым у Пользователя нет на законном основании.</w:t>
      </w:r>
    </w:p>
    <w:p w14:paraId="7410F22A" w14:textId="77777777" w:rsidR="000B3FC9" w:rsidRDefault="000B3FC9" w:rsidP="000B3F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</w:pPr>
      <w:r w:rsidRPr="00E14D23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4.4. </w:t>
      </w:r>
      <w:r w:rsidR="00E14D23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>Спикер</w:t>
      </w:r>
      <w:r w:rsidRPr="00E14D23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вправе:</w:t>
      </w:r>
      <w:r w:rsidRPr="0028526A">
        <w:rPr>
          <w:rFonts w:ascii="Times New Roman" w:eastAsia="Times New Roman" w:hAnsi="Times New Roman" w:cs="Times New Roman"/>
          <w:b/>
          <w:i/>
          <w:color w:val="212529"/>
          <w:sz w:val="24"/>
          <w:szCs w:val="24"/>
          <w:lang w:eastAsia="ru-RU"/>
        </w:rPr>
        <w:t xml:space="preserve"> </w:t>
      </w:r>
    </w:p>
    <w:p w14:paraId="49272DF8" w14:textId="77777777" w:rsidR="00E14D23" w:rsidRPr="00791D1E" w:rsidRDefault="00E14D23" w:rsidP="00E14D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D1E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91D1E">
        <w:rPr>
          <w:rFonts w:ascii="Times New Roman" w:hAnsi="Times New Roman" w:cs="Times New Roman"/>
          <w:sz w:val="24"/>
          <w:szCs w:val="24"/>
        </w:rPr>
        <w:t xml:space="preserve">.1. Самостоятельно определять методы, которыми он руководствуется в ходе </w:t>
      </w:r>
      <w:r>
        <w:rPr>
          <w:rFonts w:ascii="Times New Roman" w:hAnsi="Times New Roman" w:cs="Times New Roman"/>
          <w:sz w:val="24"/>
          <w:szCs w:val="24"/>
        </w:rPr>
        <w:t>оказания услуг Заказчикам</w:t>
      </w:r>
      <w:r w:rsidRPr="00791D1E">
        <w:rPr>
          <w:rFonts w:ascii="Times New Roman" w:hAnsi="Times New Roman" w:cs="Times New Roman"/>
          <w:sz w:val="24"/>
          <w:szCs w:val="24"/>
        </w:rPr>
        <w:t>, исходя из своих профессиональных знаний и опыта.</w:t>
      </w:r>
    </w:p>
    <w:p w14:paraId="7F1B4E8B" w14:textId="77777777" w:rsidR="000B3FC9" w:rsidRDefault="00E14D23" w:rsidP="00E14D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4.4.2</w:t>
      </w:r>
      <w:r w:rsidRPr="00791D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Вносить изменения в анкету неограниченное число раз в течение оплаченного Периода размещения.</w:t>
      </w:r>
    </w:p>
    <w:p w14:paraId="55A12753" w14:textId="77777777" w:rsidR="003C0671" w:rsidRDefault="003C0671" w:rsidP="00E14D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0671">
        <w:rPr>
          <w:rFonts w:ascii="Times New Roman" w:hAnsi="Times New Roman" w:cs="Times New Roman"/>
          <w:b/>
          <w:i/>
          <w:sz w:val="24"/>
          <w:szCs w:val="24"/>
        </w:rPr>
        <w:t>4.5. Заказчик вправе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26E8CAC" w14:textId="77777777" w:rsidR="003C0671" w:rsidRPr="0028526A" w:rsidRDefault="003C0671" w:rsidP="00E14D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4.5.1. Использовать Сервисы Платформы для просмотра информации и Спикерах с целью выбора конкретного Спикера для оказания услуг.</w:t>
      </w:r>
    </w:p>
    <w:p w14:paraId="06175D15" w14:textId="77777777" w:rsidR="00B27B47" w:rsidRPr="0028526A" w:rsidRDefault="00B27B47" w:rsidP="00E4533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5AA3C1" w14:textId="77777777" w:rsidR="007F3D3B" w:rsidRPr="0028526A" w:rsidRDefault="00F80554" w:rsidP="007F3D3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7F3D3B" w:rsidRPr="00285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E952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 доступа к Сервисам Платформы и порядок оплаты</w:t>
      </w:r>
    </w:p>
    <w:p w14:paraId="3548F4A3" w14:textId="77777777" w:rsidR="00016025" w:rsidRPr="0028526A" w:rsidRDefault="00F80554" w:rsidP="00B27B4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26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7F3D3B" w:rsidRPr="0028526A">
        <w:rPr>
          <w:rFonts w:ascii="Times New Roman" w:hAnsi="Times New Roman" w:cs="Times New Roman"/>
          <w:sz w:val="24"/>
          <w:szCs w:val="24"/>
          <w:lang w:eastAsia="ru-RU"/>
        </w:rPr>
        <w:t>.1.</w:t>
      </w:r>
      <w:r w:rsidR="00016025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F576B" w:rsidRPr="0028526A">
        <w:rPr>
          <w:rFonts w:ascii="Times New Roman" w:hAnsi="Times New Roman" w:cs="Times New Roman"/>
          <w:sz w:val="24"/>
          <w:szCs w:val="24"/>
          <w:lang w:eastAsia="ru-RU"/>
        </w:rPr>
        <w:t>Доступ</w:t>
      </w:r>
      <w:r w:rsidR="00016025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 к Сервис</w:t>
      </w:r>
      <w:r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ам </w:t>
      </w:r>
      <w:r w:rsidR="009C7444" w:rsidRPr="0028526A">
        <w:rPr>
          <w:rFonts w:ascii="Times New Roman" w:hAnsi="Times New Roman" w:cs="Times New Roman"/>
          <w:sz w:val="24"/>
          <w:szCs w:val="24"/>
          <w:lang w:eastAsia="ru-RU"/>
        </w:rPr>
        <w:t>Платформы</w:t>
      </w:r>
      <w:r w:rsidR="003F576B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C0671">
        <w:rPr>
          <w:rFonts w:ascii="Times New Roman" w:hAnsi="Times New Roman" w:cs="Times New Roman"/>
          <w:sz w:val="24"/>
          <w:szCs w:val="24"/>
          <w:lang w:eastAsia="ru-RU"/>
        </w:rPr>
        <w:t xml:space="preserve">для Спикеров </w:t>
      </w:r>
      <w:r w:rsidR="003F576B" w:rsidRPr="0028526A">
        <w:rPr>
          <w:rFonts w:ascii="Times New Roman" w:hAnsi="Times New Roman" w:cs="Times New Roman"/>
          <w:sz w:val="24"/>
          <w:szCs w:val="24"/>
          <w:lang w:eastAsia="ru-RU"/>
        </w:rPr>
        <w:t>осуществляется на платной основе</w:t>
      </w:r>
      <w:r w:rsidR="00016025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14:paraId="4ADDDCAB" w14:textId="77777777" w:rsidR="00165470" w:rsidRPr="0028526A" w:rsidRDefault="00F80554" w:rsidP="00B27B4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8526A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016025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.2. Оплата </w:t>
      </w:r>
      <w:r w:rsidR="00165470" w:rsidRPr="0028526A">
        <w:rPr>
          <w:rFonts w:ascii="Times New Roman" w:hAnsi="Times New Roman" w:cs="Times New Roman"/>
          <w:sz w:val="24"/>
          <w:szCs w:val="24"/>
          <w:lang w:eastAsia="ru-RU"/>
        </w:rPr>
        <w:t>доступа к Сервисам Платформы</w:t>
      </w:r>
      <w:r w:rsidR="00016025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 производится </w:t>
      </w:r>
      <w:r w:rsidR="00165470" w:rsidRPr="0028526A">
        <w:rPr>
          <w:rFonts w:ascii="Times New Roman" w:hAnsi="Times New Roman" w:cs="Times New Roman"/>
          <w:sz w:val="24"/>
          <w:szCs w:val="24"/>
          <w:lang w:eastAsia="ru-RU"/>
        </w:rPr>
        <w:t xml:space="preserve">Спикером в соответствии с выбранным им Тарифом. Информация о действующих Тарифах размещена на </w:t>
      </w:r>
      <w:r w:rsidR="006568CB" w:rsidRPr="0028526A">
        <w:rPr>
          <w:rFonts w:ascii="Times New Roman" w:hAnsi="Times New Roman" w:cs="Times New Roman"/>
          <w:sz w:val="24"/>
          <w:szCs w:val="24"/>
          <w:lang w:eastAsia="ru-RU"/>
        </w:rPr>
        <w:t>Платформе</w:t>
      </w:r>
      <w:r w:rsidR="00165470" w:rsidRPr="0028526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3C676297" w14:textId="77777777" w:rsidR="007F3D3B" w:rsidRPr="0028526A" w:rsidRDefault="00F80554" w:rsidP="00B27B47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71861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568CB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F3D3B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Оплата производится в </w:t>
      </w:r>
      <w:r w:rsidR="00165470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российских </w:t>
      </w:r>
      <w:r w:rsidR="007F3D3B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рублях </w:t>
      </w:r>
      <w:r w:rsidR="00165470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безналичных расчетов в порядке </w:t>
      </w:r>
      <w:r w:rsidR="007F3D3B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100% предоплаты</w:t>
      </w:r>
      <w:r w:rsidR="00165470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использованием платежной системы, размещенной на Платформе</w:t>
      </w:r>
      <w:r w:rsidR="007F3D3B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53E05DB" w14:textId="77777777" w:rsidR="006568CB" w:rsidRPr="0028526A" w:rsidRDefault="006568CB" w:rsidP="006568CB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8526A">
        <w:rPr>
          <w:color w:val="000000"/>
        </w:rPr>
        <w:t>В случае совершения платежа с помощью банковской карты, Спикеру рекомендуется использовать банковскую карту, выпущенную на имя Спикера. В случае осуществления возврата оплаченных денежных средств, возврат производится по тем же реквизитам, по которым был получен платеж, и на основании личного заявления лица, на чье имя была выпущена банковская карта.</w:t>
      </w:r>
    </w:p>
    <w:p w14:paraId="17739BF2" w14:textId="77777777" w:rsidR="00165470" w:rsidRPr="0028526A" w:rsidRDefault="00165470" w:rsidP="00B27B47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568CB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невозможности произвести оплату в пор</w:t>
      </w:r>
      <w:r w:rsidR="006568CB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ядке, предусмотренном в п.5.3., оплата осуществляется одним из следующих способов:</w:t>
      </w:r>
    </w:p>
    <w:p w14:paraId="49325048" w14:textId="77777777" w:rsidR="006568CB" w:rsidRPr="0028526A" w:rsidRDefault="006568CB" w:rsidP="006568CB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526A">
        <w:rPr>
          <w:color w:val="000000"/>
        </w:rPr>
        <w:t>оплата электронными денежными средствами;</w:t>
      </w:r>
    </w:p>
    <w:p w14:paraId="2A3EAAEE" w14:textId="77777777" w:rsidR="006568CB" w:rsidRPr="0028526A" w:rsidRDefault="006568CB" w:rsidP="006568CB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526A">
        <w:rPr>
          <w:color w:val="000000"/>
        </w:rPr>
        <w:t>оплата через платежные терминалы либо интернет-банкинг;</w:t>
      </w:r>
    </w:p>
    <w:p w14:paraId="41303EF5" w14:textId="77777777" w:rsidR="006568CB" w:rsidRPr="0028526A" w:rsidRDefault="006568CB" w:rsidP="006568CB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526A">
        <w:rPr>
          <w:color w:val="000000"/>
        </w:rPr>
        <w:t xml:space="preserve">оплата на расчетный счет </w:t>
      </w:r>
      <w:r w:rsidR="00F3775F">
        <w:rPr>
          <w:color w:val="000000"/>
        </w:rPr>
        <w:t>Администрации Платформы</w:t>
      </w:r>
      <w:r w:rsidRPr="0028526A">
        <w:rPr>
          <w:color w:val="000000"/>
        </w:rPr>
        <w:t>;</w:t>
      </w:r>
    </w:p>
    <w:p w14:paraId="72EC1651" w14:textId="77777777" w:rsidR="006568CB" w:rsidRPr="0028526A" w:rsidRDefault="006568CB" w:rsidP="006568CB">
      <w:pPr>
        <w:pStyle w:val="a5"/>
        <w:numPr>
          <w:ilvl w:val="0"/>
          <w:numId w:val="3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r w:rsidRPr="0028526A">
        <w:rPr>
          <w:color w:val="000000"/>
        </w:rPr>
        <w:t xml:space="preserve">иными способами по предварительному согласованию с </w:t>
      </w:r>
      <w:r w:rsidR="00F3775F">
        <w:rPr>
          <w:color w:val="000000"/>
        </w:rPr>
        <w:t>Администрацией Платформы</w:t>
      </w:r>
      <w:r w:rsidRPr="0028526A">
        <w:rPr>
          <w:color w:val="000000"/>
        </w:rPr>
        <w:t>.</w:t>
      </w:r>
    </w:p>
    <w:p w14:paraId="66210F0B" w14:textId="77777777" w:rsidR="007F3D3B" w:rsidRPr="0028526A" w:rsidRDefault="00F80554" w:rsidP="00B27B47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71861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568CB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F3D3B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Датой оплаты считается дата поступления денежных средств на расчетный счет </w:t>
      </w:r>
      <w:r w:rsidR="00165470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Платформы</w:t>
      </w:r>
      <w:r w:rsidR="00016025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D4B0F4F" w14:textId="77777777" w:rsidR="007F3D3B" w:rsidRPr="0028526A" w:rsidRDefault="00F80554" w:rsidP="00B27B47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6568CB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F3D3B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847EC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 </w:t>
      </w:r>
      <w:r w:rsidR="007F3D3B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несет ответственность за правильность производимых им платежей.</w:t>
      </w:r>
    </w:p>
    <w:p w14:paraId="63971C45" w14:textId="77777777" w:rsidR="0039363A" w:rsidRPr="0028526A" w:rsidRDefault="00F80554" w:rsidP="00B27B47">
      <w:pPr>
        <w:pStyle w:val="a7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5.</w:t>
      </w:r>
      <w:r w:rsidR="006568CB"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6</w:t>
      </w:r>
      <w:r w:rsidR="00471861"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. </w:t>
      </w:r>
      <w:r w:rsidR="009C7444"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Администрация</w:t>
      </w:r>
      <w:r w:rsidR="00016025"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</w:t>
      </w:r>
      <w:r w:rsidR="006568CB"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Платформы </w:t>
      </w:r>
      <w:r w:rsidR="00016025"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не гарантирует отсутствия ошибок и сбоев в работе </w:t>
      </w:r>
      <w:r w:rsidR="009C7444"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Платформы</w:t>
      </w:r>
      <w:r w:rsidR="00016025" w:rsidRPr="0028526A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в отношении предоставления возможности безналичной оплаты. </w:t>
      </w:r>
    </w:p>
    <w:p w14:paraId="3724635A" w14:textId="77777777" w:rsidR="00165470" w:rsidRPr="0028526A" w:rsidRDefault="006568CB" w:rsidP="0016547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8526A">
        <w:t>5.7</w:t>
      </w:r>
      <w:r w:rsidR="00165470" w:rsidRPr="0028526A">
        <w:t xml:space="preserve">. </w:t>
      </w:r>
      <w:r w:rsidRPr="0028526A">
        <w:t xml:space="preserve">Спикер </w:t>
      </w:r>
      <w:r w:rsidR="00165470" w:rsidRPr="0028526A">
        <w:t xml:space="preserve">самостоятельно несет ответственность за ошибки, которые могут быть допущены им при оплате. </w:t>
      </w:r>
      <w:r w:rsidRPr="0028526A">
        <w:rPr>
          <w:color w:val="212529"/>
        </w:rPr>
        <w:t>Администрация Платформы</w:t>
      </w:r>
      <w:r w:rsidR="00165470" w:rsidRPr="0028526A">
        <w:t xml:space="preserve"> не несет ответственности за убытки и иные неблагоприятные последствия, которые могут возникнуть у </w:t>
      </w:r>
      <w:r w:rsidRPr="0028526A">
        <w:t xml:space="preserve">Спикера </w:t>
      </w:r>
      <w:r w:rsidR="00165470" w:rsidRPr="0028526A">
        <w:t>и/или третьих лиц в случае неправильного указания реквизитов платежа</w:t>
      </w:r>
    </w:p>
    <w:p w14:paraId="0A0436D6" w14:textId="77777777" w:rsidR="00165470" w:rsidRPr="0028526A" w:rsidRDefault="006568CB" w:rsidP="0016547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28526A">
        <w:rPr>
          <w:color w:val="000000"/>
        </w:rPr>
        <w:t>5.8</w:t>
      </w:r>
      <w:r w:rsidR="00165470" w:rsidRPr="0028526A">
        <w:rPr>
          <w:color w:val="000000"/>
        </w:rPr>
        <w:t>. </w:t>
      </w:r>
      <w:r w:rsidRPr="0028526A">
        <w:rPr>
          <w:color w:val="000000"/>
        </w:rPr>
        <w:t>Тарифы</w:t>
      </w:r>
      <w:r w:rsidR="00165470" w:rsidRPr="0028526A">
        <w:rPr>
          <w:color w:val="000000"/>
        </w:rPr>
        <w:t xml:space="preserve">, указанные на </w:t>
      </w:r>
      <w:r w:rsidRPr="0028526A">
        <w:rPr>
          <w:color w:val="000000"/>
        </w:rPr>
        <w:t>Платформе</w:t>
      </w:r>
      <w:r w:rsidR="00165470" w:rsidRPr="0028526A">
        <w:rPr>
          <w:color w:val="000000"/>
        </w:rPr>
        <w:t xml:space="preserve">, могут быть изменены </w:t>
      </w:r>
      <w:r w:rsidRPr="0028526A">
        <w:rPr>
          <w:color w:val="000000"/>
        </w:rPr>
        <w:t>Администрацией Платформы</w:t>
      </w:r>
      <w:r w:rsidR="00165470" w:rsidRPr="0028526A">
        <w:rPr>
          <w:color w:val="000000"/>
        </w:rPr>
        <w:t xml:space="preserve"> в одностороннем порядке.</w:t>
      </w:r>
      <w:r w:rsidR="00E14D23">
        <w:rPr>
          <w:color w:val="000000"/>
        </w:rPr>
        <w:t xml:space="preserve"> Новые Тарифы вступают в силу для Спикера при оплате нового Периода размещения.</w:t>
      </w:r>
      <w:r w:rsidR="00165470" w:rsidRPr="0028526A">
        <w:rPr>
          <w:color w:val="000000"/>
        </w:rPr>
        <w:t xml:space="preserve"> </w:t>
      </w:r>
    </w:p>
    <w:p w14:paraId="5EB859A0" w14:textId="77777777" w:rsidR="007B477A" w:rsidRDefault="007B477A" w:rsidP="00E14D23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5.9</w:t>
      </w:r>
      <w:r w:rsidR="00E14D23" w:rsidRPr="0028526A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E14D23" w:rsidRPr="0028526A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После истечения оплаченного П</w:t>
      </w:r>
      <w:r w:rsidR="00E14D23" w:rsidRPr="0028526A">
        <w:rPr>
          <w:rFonts w:ascii="Times New Roman" w:hAnsi="Times New Roman" w:cs="Times New Roman"/>
          <w:sz w:val="24"/>
          <w:szCs w:val="24"/>
        </w:rPr>
        <w:t>ериода размещения в соответствии с выбранным Спикером Тарифом, Администрация Платформы не осуществ</w:t>
      </w:r>
      <w:r>
        <w:rPr>
          <w:rFonts w:ascii="Times New Roman" w:hAnsi="Times New Roman" w:cs="Times New Roman"/>
          <w:sz w:val="24"/>
          <w:szCs w:val="24"/>
        </w:rPr>
        <w:t>ляет показ информации о Спикере, однако доступ к Личному кабинету остается у Спикера в течение сроков, определяемых Администрацией Платформы.</w:t>
      </w:r>
    </w:p>
    <w:p w14:paraId="61533D91" w14:textId="77777777" w:rsidR="00E14D23" w:rsidRPr="0028526A" w:rsidRDefault="00E14D23" w:rsidP="00E14D23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hAnsi="Times New Roman" w:cs="Times New Roman"/>
          <w:sz w:val="24"/>
          <w:szCs w:val="24"/>
        </w:rPr>
        <w:t>В случае, если Спикер решил продолжить пользоваться функционалом Платформы</w:t>
      </w:r>
      <w:r w:rsidR="007B477A">
        <w:rPr>
          <w:rFonts w:ascii="Times New Roman" w:hAnsi="Times New Roman" w:cs="Times New Roman"/>
          <w:sz w:val="24"/>
          <w:szCs w:val="24"/>
        </w:rPr>
        <w:t xml:space="preserve"> после истечения оплаченного Периода размещения</w:t>
      </w:r>
      <w:r w:rsidRPr="0028526A">
        <w:rPr>
          <w:rFonts w:ascii="Times New Roman" w:hAnsi="Times New Roman" w:cs="Times New Roman"/>
          <w:sz w:val="24"/>
          <w:szCs w:val="24"/>
        </w:rPr>
        <w:t xml:space="preserve">, он продлевает </w:t>
      </w:r>
      <w:r w:rsidR="007B477A">
        <w:rPr>
          <w:rFonts w:ascii="Times New Roman" w:hAnsi="Times New Roman" w:cs="Times New Roman"/>
          <w:sz w:val="24"/>
          <w:szCs w:val="24"/>
        </w:rPr>
        <w:t>его</w:t>
      </w:r>
      <w:r w:rsidRPr="0028526A">
        <w:rPr>
          <w:rFonts w:ascii="Times New Roman" w:hAnsi="Times New Roman" w:cs="Times New Roman"/>
          <w:sz w:val="24"/>
          <w:szCs w:val="24"/>
        </w:rPr>
        <w:t xml:space="preserve"> путем оплаты в соответствии с Тарифами, которые будут действовать на момент произве</w:t>
      </w:r>
      <w:r w:rsidR="007B477A">
        <w:rPr>
          <w:rFonts w:ascii="Times New Roman" w:hAnsi="Times New Roman" w:cs="Times New Roman"/>
          <w:sz w:val="24"/>
          <w:szCs w:val="24"/>
        </w:rPr>
        <w:t>дения Спикером оплаты за новый П</w:t>
      </w:r>
      <w:r w:rsidRPr="0028526A">
        <w:rPr>
          <w:rFonts w:ascii="Times New Roman" w:hAnsi="Times New Roman" w:cs="Times New Roman"/>
          <w:sz w:val="24"/>
          <w:szCs w:val="24"/>
        </w:rPr>
        <w:t xml:space="preserve">ериод размещения. </w:t>
      </w:r>
    </w:p>
    <w:p w14:paraId="516DD9D6" w14:textId="77777777" w:rsidR="003C0671" w:rsidRPr="003C0671" w:rsidRDefault="006568CB" w:rsidP="003C067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671">
        <w:rPr>
          <w:rFonts w:ascii="Times New Roman" w:hAnsi="Times New Roman" w:cs="Times New Roman"/>
          <w:color w:val="000000"/>
          <w:sz w:val="24"/>
          <w:szCs w:val="24"/>
        </w:rPr>
        <w:lastRenderedPageBreak/>
        <w:t>5</w:t>
      </w:r>
      <w:r w:rsidR="00165470" w:rsidRPr="003C067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7B477A" w:rsidRPr="003C0671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65470" w:rsidRPr="003C067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C0671" w:rsidRPr="003C0671">
        <w:rPr>
          <w:rFonts w:ascii="Times New Roman" w:hAnsi="Times New Roman" w:cs="Times New Roman"/>
          <w:sz w:val="24"/>
          <w:szCs w:val="24"/>
          <w:lang w:eastAsia="ru-RU"/>
        </w:rPr>
        <w:t xml:space="preserve">Доступ к Сервисам Платформы для Заказчиков осуществляется на безвозмездной основе. </w:t>
      </w:r>
    </w:p>
    <w:p w14:paraId="7E4AD1BC" w14:textId="77777777" w:rsidR="00165470" w:rsidRDefault="003C0671" w:rsidP="00406D7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5.11. </w:t>
      </w:r>
      <w:r w:rsidR="006568CB" w:rsidRPr="0028526A">
        <w:rPr>
          <w:color w:val="000000"/>
        </w:rPr>
        <w:t xml:space="preserve">Администрация Платформы </w:t>
      </w:r>
      <w:r w:rsidR="00165470" w:rsidRPr="0028526A">
        <w:rPr>
          <w:color w:val="000000"/>
        </w:rPr>
        <w:t>применяет упрощенную систем</w:t>
      </w:r>
      <w:r w:rsidR="006568CB" w:rsidRPr="0028526A">
        <w:rPr>
          <w:color w:val="000000"/>
        </w:rPr>
        <w:t>у</w:t>
      </w:r>
      <w:r w:rsidR="00165470" w:rsidRPr="0028526A">
        <w:rPr>
          <w:color w:val="000000"/>
        </w:rPr>
        <w:t xml:space="preserve"> налогообложения </w:t>
      </w:r>
      <w:r w:rsidR="006568CB" w:rsidRPr="0028526A">
        <w:rPr>
          <w:color w:val="000000"/>
        </w:rPr>
        <w:t xml:space="preserve">и освобождена от уплаты НДС, в связи с </w:t>
      </w:r>
      <w:proofErr w:type="spellStart"/>
      <w:r w:rsidR="006568CB" w:rsidRPr="0028526A">
        <w:rPr>
          <w:color w:val="000000"/>
        </w:rPr>
        <w:t>недостижением</w:t>
      </w:r>
      <w:proofErr w:type="spellEnd"/>
      <w:r w:rsidR="006568CB" w:rsidRPr="0028526A">
        <w:rPr>
          <w:color w:val="000000"/>
        </w:rPr>
        <w:t xml:space="preserve"> пороговых значений по доходу, предусмотренных НК РФ.</w:t>
      </w:r>
    </w:p>
    <w:p w14:paraId="175D2830" w14:textId="77777777" w:rsidR="00E952AF" w:rsidRDefault="00E952AF" w:rsidP="00406D7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p w14:paraId="6BDB7BE6" w14:textId="77777777" w:rsidR="00E952AF" w:rsidRPr="00E14D62" w:rsidRDefault="00E952AF" w:rsidP="00406D70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E14D62">
        <w:rPr>
          <w:rFonts w:ascii="Times New Roman" w:eastAsia="Times New Roman" w:hAnsi="Times New Roman" w:cs="Times New Roman"/>
          <w:b/>
          <w:bCs/>
          <w:sz w:val="24"/>
          <w:szCs w:val="24"/>
        </w:rPr>
        <w:t>. Порядок возврата денежных средств</w:t>
      </w:r>
    </w:p>
    <w:p w14:paraId="5E2D04D0" w14:textId="77777777" w:rsidR="00E952AF" w:rsidRPr="0028526A" w:rsidRDefault="00E952AF" w:rsidP="00406D70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</w:t>
      </w:r>
      <w:r w:rsidRPr="0028526A">
        <w:rPr>
          <w:rFonts w:ascii="Times New Roman" w:hAnsi="Times New Roman" w:cs="Times New Roman"/>
          <w:sz w:val="24"/>
          <w:szCs w:val="24"/>
        </w:rPr>
        <w:t>. Спикер вправе отказаться от дальнейшего размещения анкеты на Платформе путем направления соответствующего заявления на адрес электронной почты Администрации Платформы. В заявлении указывается:</w:t>
      </w:r>
    </w:p>
    <w:p w14:paraId="001E8CE3" w14:textId="77777777" w:rsidR="00E952AF" w:rsidRPr="0028526A" w:rsidRDefault="00E952AF" w:rsidP="00406D70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hAnsi="Times New Roman" w:cs="Times New Roman"/>
          <w:sz w:val="24"/>
          <w:szCs w:val="24"/>
        </w:rPr>
        <w:t>фамилия, имя, отчество Спикера,</w:t>
      </w:r>
    </w:p>
    <w:p w14:paraId="2F0F9477" w14:textId="77777777" w:rsidR="00E952AF" w:rsidRPr="0028526A" w:rsidRDefault="00E952AF" w:rsidP="00406D70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hAnsi="Times New Roman" w:cs="Times New Roman"/>
          <w:sz w:val="24"/>
          <w:szCs w:val="24"/>
        </w:rPr>
        <w:t xml:space="preserve">дата оплаты за </w:t>
      </w:r>
      <w:r>
        <w:rPr>
          <w:rFonts w:ascii="Times New Roman" w:hAnsi="Times New Roman" w:cs="Times New Roman"/>
          <w:sz w:val="24"/>
          <w:szCs w:val="24"/>
        </w:rPr>
        <w:t xml:space="preserve">Период </w:t>
      </w:r>
      <w:r w:rsidRPr="0028526A">
        <w:rPr>
          <w:rFonts w:ascii="Times New Roman" w:hAnsi="Times New Roman" w:cs="Times New Roman"/>
          <w:sz w:val="24"/>
          <w:szCs w:val="24"/>
        </w:rPr>
        <w:t>размещени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28526A">
        <w:rPr>
          <w:rFonts w:ascii="Times New Roman" w:hAnsi="Times New Roman" w:cs="Times New Roman"/>
          <w:sz w:val="24"/>
          <w:szCs w:val="24"/>
        </w:rPr>
        <w:t>,</w:t>
      </w:r>
    </w:p>
    <w:p w14:paraId="03BF7553" w14:textId="77777777" w:rsidR="00E952AF" w:rsidRPr="0028526A" w:rsidRDefault="00E952AF" w:rsidP="00406D70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hAnsi="Times New Roman" w:cs="Times New Roman"/>
          <w:sz w:val="24"/>
          <w:szCs w:val="24"/>
        </w:rPr>
        <w:t>дата, с которой Спикер желает прекратить размещение анкеты на Платформе,</w:t>
      </w:r>
    </w:p>
    <w:p w14:paraId="630495B7" w14:textId="77777777" w:rsidR="00E952AF" w:rsidRPr="0028526A" w:rsidRDefault="00E952AF" w:rsidP="00406D70">
      <w:pPr>
        <w:pStyle w:val="a7"/>
        <w:numPr>
          <w:ilvl w:val="0"/>
          <w:numId w:val="3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Fonts w:ascii="Times New Roman" w:hAnsi="Times New Roman" w:cs="Times New Roman"/>
          <w:sz w:val="24"/>
          <w:szCs w:val="24"/>
        </w:rPr>
        <w:t>реквизиты для возврата денежных средств.</w:t>
      </w:r>
    </w:p>
    <w:p w14:paraId="41F07FE5" w14:textId="77777777" w:rsidR="00E952AF" w:rsidRDefault="00E952AF" w:rsidP="00406D70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</w:t>
      </w:r>
      <w:r w:rsidRPr="0028526A">
        <w:rPr>
          <w:rFonts w:ascii="Times New Roman" w:hAnsi="Times New Roman" w:cs="Times New Roman"/>
          <w:sz w:val="24"/>
          <w:szCs w:val="24"/>
        </w:rPr>
        <w:t>Администрация Платформы прекращает пока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28526A">
        <w:rPr>
          <w:rFonts w:ascii="Times New Roman" w:hAnsi="Times New Roman" w:cs="Times New Roman"/>
          <w:sz w:val="24"/>
          <w:szCs w:val="24"/>
        </w:rPr>
        <w:t xml:space="preserve"> анкеты Спикера на Платформе </w:t>
      </w:r>
      <w:r>
        <w:rPr>
          <w:rFonts w:ascii="Times New Roman" w:hAnsi="Times New Roman" w:cs="Times New Roman"/>
          <w:sz w:val="24"/>
          <w:szCs w:val="24"/>
        </w:rPr>
        <w:t>с момента получения заявления, указанного в п.6.1.</w:t>
      </w:r>
    </w:p>
    <w:p w14:paraId="42675C0B" w14:textId="77777777" w:rsidR="00E952AF" w:rsidRPr="0028526A" w:rsidRDefault="00E952AF" w:rsidP="00406D70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Возврат денежных средств </w:t>
      </w:r>
      <w:r w:rsidRPr="0028526A">
        <w:rPr>
          <w:rFonts w:ascii="Times New Roman" w:hAnsi="Times New Roman" w:cs="Times New Roman"/>
          <w:sz w:val="24"/>
          <w:szCs w:val="24"/>
        </w:rPr>
        <w:t>осуществляет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28526A">
        <w:rPr>
          <w:rFonts w:ascii="Times New Roman" w:hAnsi="Times New Roman" w:cs="Times New Roman"/>
          <w:sz w:val="24"/>
          <w:szCs w:val="24"/>
        </w:rPr>
        <w:t xml:space="preserve"> за оставшийся период размещения</w:t>
      </w:r>
      <w:r>
        <w:rPr>
          <w:rFonts w:ascii="Times New Roman" w:hAnsi="Times New Roman" w:cs="Times New Roman"/>
          <w:sz w:val="24"/>
          <w:szCs w:val="24"/>
        </w:rPr>
        <w:t xml:space="preserve"> на дату подачи заявления Спикером</w:t>
      </w:r>
      <w:r w:rsidRPr="0028526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42E266" w14:textId="77777777" w:rsidR="00E952AF" w:rsidRDefault="00E952AF" w:rsidP="00406D70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возврата осуществляется по следующей формуле:</w:t>
      </w:r>
    </w:p>
    <w:p w14:paraId="2AF412B6" w14:textId="77777777" w:rsidR="00E952AF" w:rsidRDefault="00E952AF" w:rsidP="00406D70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52AF">
        <w:rPr>
          <w:rFonts w:ascii="Times New Roman" w:hAnsi="Times New Roman" w:cs="Times New Roman"/>
          <w:i/>
          <w:sz w:val="24"/>
          <w:szCs w:val="24"/>
        </w:rPr>
        <w:t>Возврат = Тариф / количество дней в Периоде размещения х оставшееся количество дней размещения – ФПР</w:t>
      </w:r>
      <w:r>
        <w:rPr>
          <w:rFonts w:ascii="Times New Roman" w:hAnsi="Times New Roman" w:cs="Times New Roman"/>
          <w:sz w:val="24"/>
          <w:szCs w:val="24"/>
        </w:rPr>
        <w:t>, где</w:t>
      </w:r>
    </w:p>
    <w:p w14:paraId="707E97AC" w14:textId="77777777" w:rsidR="00E952AF" w:rsidRDefault="00E952AF" w:rsidP="00406D70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Тариф – это стоимость Периода размещения на дату заключения </w:t>
      </w:r>
      <w:r w:rsidR="00406D70">
        <w:rPr>
          <w:rFonts w:ascii="Times New Roman" w:hAnsi="Times New Roman" w:cs="Times New Roman"/>
          <w:sz w:val="24"/>
          <w:szCs w:val="24"/>
        </w:rPr>
        <w:t>Соглашения, оплаченная Спикером,</w:t>
      </w:r>
    </w:p>
    <w:p w14:paraId="438D8D3B" w14:textId="77777777" w:rsidR="00406D70" w:rsidRDefault="00406D70" w:rsidP="00406D7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4D62">
        <w:rPr>
          <w:rFonts w:ascii="Times New Roman" w:eastAsia="Times New Roman" w:hAnsi="Times New Roman" w:cs="Times New Roman"/>
          <w:sz w:val="24"/>
          <w:szCs w:val="24"/>
        </w:rPr>
        <w:t xml:space="preserve">ФПР Исполнителя - фактические затраты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 Платформы, с</w:t>
      </w:r>
      <w:r w:rsidRPr="00E14D62">
        <w:rPr>
          <w:rFonts w:ascii="Times New Roman" w:eastAsia="Times New Roman" w:hAnsi="Times New Roman" w:cs="Times New Roman"/>
          <w:sz w:val="24"/>
          <w:szCs w:val="24"/>
        </w:rPr>
        <w:t xml:space="preserve">вязанные с </w:t>
      </w:r>
      <w:r>
        <w:rPr>
          <w:rFonts w:ascii="Times New Roman" w:eastAsia="Times New Roman" w:hAnsi="Times New Roman" w:cs="Times New Roman"/>
          <w:sz w:val="24"/>
          <w:szCs w:val="24"/>
        </w:rPr>
        <w:t>предоставлением доступа к Сервисам Платформы,</w:t>
      </w:r>
      <w:r w:rsidRPr="00E14D62">
        <w:rPr>
          <w:rFonts w:ascii="Times New Roman" w:eastAsia="Times New Roman" w:hAnsi="Times New Roman" w:cs="Times New Roman"/>
          <w:sz w:val="24"/>
          <w:szCs w:val="24"/>
        </w:rPr>
        <w:t xml:space="preserve"> в том числе суммы комиссии банка и/или платежных систем </w:t>
      </w:r>
      <w:r w:rsidRPr="0028526A">
        <w:rPr>
          <w:rFonts w:ascii="Times New Roman" w:hAnsi="Times New Roman" w:cs="Times New Roman"/>
          <w:sz w:val="24"/>
          <w:szCs w:val="24"/>
        </w:rPr>
        <w:t>за прием/возврат денежных средств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6FF211" w14:textId="77777777" w:rsidR="00E952AF" w:rsidRPr="00406D70" w:rsidRDefault="00406D70" w:rsidP="00406D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E952AF" w:rsidRPr="0028526A">
        <w:rPr>
          <w:rFonts w:ascii="Times New Roman" w:hAnsi="Times New Roman" w:cs="Times New Roman"/>
          <w:sz w:val="24"/>
          <w:szCs w:val="24"/>
        </w:rPr>
        <w:t>Возврат осуществляется на тот же счет, с которого была произведена оплата, или по реквизитам, указанным Спикером в заявлении, в течение 10 (десяти) календарных дней с даты получения Администрацией Платформы заявления.</w:t>
      </w:r>
    </w:p>
    <w:p w14:paraId="69A643A6" w14:textId="77777777" w:rsidR="00E952AF" w:rsidRPr="00406D70" w:rsidRDefault="00406D70" w:rsidP="00406D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D70">
        <w:rPr>
          <w:rFonts w:ascii="Times New Roman" w:eastAsia="Times New Roman" w:hAnsi="Times New Roman" w:cs="Times New Roman"/>
          <w:sz w:val="24"/>
          <w:szCs w:val="24"/>
        </w:rPr>
        <w:t>Администрация Платформы</w:t>
      </w:r>
      <w:r w:rsidR="00E952AF" w:rsidRPr="00406D70">
        <w:rPr>
          <w:rFonts w:ascii="Times New Roman" w:eastAsia="Times New Roman" w:hAnsi="Times New Roman" w:cs="Times New Roman"/>
          <w:sz w:val="24"/>
          <w:szCs w:val="24"/>
        </w:rPr>
        <w:t xml:space="preserve"> не несет ответственность за задержку перечисления денежных средств со стороны банка и/или платежных систем.</w:t>
      </w:r>
    </w:p>
    <w:p w14:paraId="2A7E3077" w14:textId="77777777" w:rsidR="00406D70" w:rsidRDefault="00406D70" w:rsidP="00471861">
      <w:pPr>
        <w:pStyle w:val="a7"/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14:paraId="4616140E" w14:textId="77777777" w:rsidR="001E0197" w:rsidRPr="0028526A" w:rsidRDefault="00406D70" w:rsidP="00471861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color w:val="000000"/>
          <w:sz w:val="24"/>
          <w:szCs w:val="24"/>
        </w:rPr>
        <w:t>7</w:t>
      </w:r>
      <w:r w:rsidR="001E0197" w:rsidRPr="0028526A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  <w:r w:rsidR="002B5598" w:rsidRPr="0028526A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Ограничение ответственности</w:t>
      </w:r>
    </w:p>
    <w:p w14:paraId="580C3A38" w14:textId="77777777" w:rsidR="001E0197" w:rsidRPr="0028526A" w:rsidRDefault="00406D70" w:rsidP="00B27B4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7</w:t>
      </w:r>
      <w:r w:rsidR="001E0197" w:rsidRPr="0028526A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.1</w:t>
      </w:r>
      <w:r w:rsidR="001E0197" w:rsidRPr="0028526A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  <w:r w:rsidR="001E0197" w:rsidRPr="0028526A">
        <w:rPr>
          <w:rFonts w:ascii="Times New Roman" w:hAnsi="Times New Roman" w:cs="Times New Roman"/>
          <w:sz w:val="24"/>
          <w:szCs w:val="24"/>
        </w:rPr>
        <w:t> </w:t>
      </w:r>
      <w:r w:rsidR="00471861" w:rsidRPr="0028526A">
        <w:rPr>
          <w:rFonts w:ascii="Times New Roman" w:hAnsi="Times New Roman" w:cs="Times New Roman"/>
          <w:sz w:val="24"/>
          <w:szCs w:val="24"/>
        </w:rPr>
        <w:t xml:space="preserve">Сервисы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Платформы</w:t>
      </w:r>
      <w:r w:rsidR="001E0197" w:rsidRPr="0028526A">
        <w:rPr>
          <w:rFonts w:ascii="Times New Roman" w:hAnsi="Times New Roman" w:cs="Times New Roman"/>
          <w:sz w:val="24"/>
          <w:szCs w:val="24"/>
        </w:rPr>
        <w:t> предоставляются без гарантии, что</w:t>
      </w:r>
      <w:r w:rsidR="00B27B47" w:rsidRPr="0028526A">
        <w:rPr>
          <w:rFonts w:ascii="Times New Roman" w:hAnsi="Times New Roman" w:cs="Times New Roman"/>
          <w:sz w:val="24"/>
          <w:szCs w:val="24"/>
        </w:rPr>
        <w:t xml:space="preserve"> </w:t>
      </w:r>
      <w:r w:rsidR="001E0197" w:rsidRPr="0028526A">
        <w:rPr>
          <w:rFonts w:ascii="Times New Roman" w:hAnsi="Times New Roman" w:cs="Times New Roman"/>
          <w:sz w:val="24"/>
          <w:szCs w:val="24"/>
        </w:rPr>
        <w:t xml:space="preserve">они будут соответствовать </w:t>
      </w:r>
      <w:r w:rsidR="002B5598" w:rsidRPr="0028526A">
        <w:rPr>
          <w:rFonts w:ascii="Times New Roman" w:hAnsi="Times New Roman" w:cs="Times New Roman"/>
          <w:sz w:val="24"/>
          <w:szCs w:val="24"/>
        </w:rPr>
        <w:t>требованиям Пользователя,</w:t>
      </w:r>
      <w:r w:rsidR="001E0197" w:rsidRPr="0028526A">
        <w:rPr>
          <w:rFonts w:ascii="Times New Roman" w:hAnsi="Times New Roman" w:cs="Times New Roman"/>
          <w:sz w:val="24"/>
          <w:szCs w:val="24"/>
        </w:rPr>
        <w:t xml:space="preserve"> предоставляться непрерывно</w:t>
      </w:r>
      <w:r w:rsidR="002B5598" w:rsidRPr="0028526A">
        <w:rPr>
          <w:rFonts w:ascii="Times New Roman" w:hAnsi="Times New Roman" w:cs="Times New Roman"/>
          <w:sz w:val="24"/>
          <w:szCs w:val="24"/>
        </w:rPr>
        <w:t xml:space="preserve">, быстро, надежно и без ошибок, а </w:t>
      </w:r>
      <w:r w:rsidR="001E0197" w:rsidRPr="0028526A">
        <w:rPr>
          <w:rFonts w:ascii="Times New Roman" w:hAnsi="Times New Roman" w:cs="Times New Roman"/>
          <w:sz w:val="24"/>
          <w:szCs w:val="24"/>
        </w:rPr>
        <w:t>результаты, которые могут быть получены с их использован</w:t>
      </w:r>
      <w:r w:rsidR="002B5598" w:rsidRPr="0028526A">
        <w:rPr>
          <w:rFonts w:ascii="Times New Roman" w:hAnsi="Times New Roman" w:cs="Times New Roman"/>
          <w:sz w:val="24"/>
          <w:szCs w:val="24"/>
        </w:rPr>
        <w:t xml:space="preserve">ием, будут точными и надежными, </w:t>
      </w:r>
      <w:r w:rsidR="001E0197" w:rsidRPr="0028526A">
        <w:rPr>
          <w:rFonts w:ascii="Times New Roman" w:hAnsi="Times New Roman" w:cs="Times New Roman"/>
          <w:sz w:val="24"/>
          <w:szCs w:val="24"/>
        </w:rPr>
        <w:t>все ошибки будут исправлены.</w:t>
      </w:r>
    </w:p>
    <w:p w14:paraId="68226E14" w14:textId="77777777" w:rsidR="001E0197" w:rsidRPr="0028526A" w:rsidRDefault="00406D70" w:rsidP="00B27B4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7</w:t>
      </w:r>
      <w:r w:rsidR="001E0197" w:rsidRPr="0028526A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.2.</w:t>
      </w:r>
      <w:r w:rsidR="001E0197" w:rsidRPr="0028526A">
        <w:rPr>
          <w:rFonts w:ascii="Times New Roman" w:hAnsi="Times New Roman" w:cs="Times New Roman"/>
          <w:sz w:val="24"/>
          <w:szCs w:val="24"/>
        </w:rPr>
        <w:t> </w:t>
      </w:r>
      <w:r w:rsidR="009C7444" w:rsidRPr="0028526A">
        <w:rPr>
          <w:rFonts w:ascii="Times New Roman" w:hAnsi="Times New Roman" w:cs="Times New Roman"/>
          <w:sz w:val="24"/>
          <w:szCs w:val="24"/>
        </w:rPr>
        <w:t>Администрация</w:t>
      </w:r>
      <w:r w:rsidR="001E0197" w:rsidRPr="0028526A">
        <w:rPr>
          <w:rFonts w:ascii="Times New Roman" w:hAnsi="Times New Roman" w:cs="Times New Roman"/>
          <w:sz w:val="24"/>
          <w:szCs w:val="24"/>
        </w:rPr>
        <w:t xml:space="preserve">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Платформы</w:t>
      </w:r>
      <w:r w:rsidR="001E0197" w:rsidRPr="0028526A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любой ущерб, который может быть причинен Пользователю, включая потерю данных, блокировку </w:t>
      </w:r>
      <w:r w:rsidR="00B27B47" w:rsidRPr="0028526A">
        <w:rPr>
          <w:rFonts w:ascii="Times New Roman" w:hAnsi="Times New Roman" w:cs="Times New Roman"/>
          <w:sz w:val="24"/>
          <w:szCs w:val="24"/>
        </w:rPr>
        <w:t>учетной записи</w:t>
      </w:r>
      <w:r w:rsidR="001E0197" w:rsidRPr="0028526A">
        <w:rPr>
          <w:rFonts w:ascii="Times New Roman" w:hAnsi="Times New Roman" w:cs="Times New Roman"/>
          <w:sz w:val="24"/>
          <w:szCs w:val="24"/>
        </w:rPr>
        <w:t xml:space="preserve">, контента или прекращение функционирования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Платформы</w:t>
      </w:r>
      <w:r w:rsidR="001E0197" w:rsidRPr="0028526A">
        <w:rPr>
          <w:rFonts w:ascii="Times New Roman" w:hAnsi="Times New Roman" w:cs="Times New Roman"/>
          <w:sz w:val="24"/>
          <w:szCs w:val="24"/>
        </w:rPr>
        <w:t>.</w:t>
      </w:r>
    </w:p>
    <w:p w14:paraId="0BE5D926" w14:textId="77777777" w:rsidR="001E0197" w:rsidRPr="0028526A" w:rsidRDefault="00406D70" w:rsidP="00B27B4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7</w:t>
      </w:r>
      <w:r w:rsidR="001E0197" w:rsidRPr="0028526A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.3.</w:t>
      </w:r>
      <w:r w:rsidR="001E0197" w:rsidRPr="0028526A">
        <w:rPr>
          <w:rFonts w:ascii="Times New Roman" w:hAnsi="Times New Roman" w:cs="Times New Roman"/>
          <w:sz w:val="24"/>
          <w:szCs w:val="24"/>
        </w:rPr>
        <w:t xml:space="preserve"> Пользователь самостоятельно несет ответственность за противоправные действия, осуществляемые с использованием </w:t>
      </w:r>
      <w:r w:rsidR="00471861" w:rsidRPr="0028526A">
        <w:rPr>
          <w:rFonts w:ascii="Times New Roman" w:hAnsi="Times New Roman" w:cs="Times New Roman"/>
          <w:sz w:val="24"/>
          <w:szCs w:val="24"/>
        </w:rPr>
        <w:t>личного кабинета</w:t>
      </w:r>
      <w:r w:rsidR="001E0197" w:rsidRPr="0028526A">
        <w:rPr>
          <w:rFonts w:ascii="Times New Roman" w:hAnsi="Times New Roman" w:cs="Times New Roman"/>
          <w:sz w:val="24"/>
          <w:szCs w:val="24"/>
        </w:rPr>
        <w:t xml:space="preserve"> Пользователя.</w:t>
      </w:r>
    </w:p>
    <w:p w14:paraId="0BC83F27" w14:textId="77777777" w:rsidR="001E0197" w:rsidRPr="0028526A" w:rsidRDefault="00406D70" w:rsidP="00B27B4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7</w:t>
      </w:r>
      <w:r w:rsidR="001E0197" w:rsidRPr="0028526A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B27B47" w:rsidRPr="0028526A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4</w:t>
      </w:r>
      <w:r w:rsidR="001E0197" w:rsidRPr="0028526A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1E0197" w:rsidRPr="0028526A">
        <w:rPr>
          <w:rFonts w:ascii="Times New Roman" w:hAnsi="Times New Roman" w:cs="Times New Roman"/>
          <w:sz w:val="24"/>
          <w:szCs w:val="24"/>
        </w:rPr>
        <w:t xml:space="preserve"> Переход к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Платформе</w:t>
      </w:r>
      <w:r w:rsidR="001E0197" w:rsidRPr="0028526A">
        <w:rPr>
          <w:rFonts w:ascii="Times New Roman" w:hAnsi="Times New Roman" w:cs="Times New Roman"/>
          <w:sz w:val="24"/>
          <w:szCs w:val="24"/>
        </w:rPr>
        <w:t xml:space="preserve"> третьих лиц, установка программ и потребление услуг третьих лиц осуществляется Пользователем на свой риск. К взаимоотношениям Пользователя и третьих лиц положения </w:t>
      </w:r>
      <w:r w:rsidR="00B27B47" w:rsidRPr="0028526A">
        <w:rPr>
          <w:rFonts w:ascii="Times New Roman" w:hAnsi="Times New Roman" w:cs="Times New Roman"/>
          <w:sz w:val="24"/>
          <w:szCs w:val="24"/>
        </w:rPr>
        <w:t>С</w:t>
      </w:r>
      <w:r w:rsidR="001E0197" w:rsidRPr="0028526A">
        <w:rPr>
          <w:rFonts w:ascii="Times New Roman" w:hAnsi="Times New Roman" w:cs="Times New Roman"/>
          <w:sz w:val="24"/>
          <w:szCs w:val="24"/>
        </w:rPr>
        <w:t>оглашения не применяются.</w:t>
      </w:r>
    </w:p>
    <w:p w14:paraId="1C2B856D" w14:textId="77777777" w:rsidR="001E0197" w:rsidRPr="0028526A" w:rsidRDefault="00406D70" w:rsidP="00B27B4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7</w:t>
      </w:r>
      <w:r w:rsidR="001E0197" w:rsidRPr="0028526A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F17482" w:rsidRPr="0028526A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5</w:t>
      </w:r>
      <w:r w:rsidR="001E0197" w:rsidRPr="0028526A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1E0197" w:rsidRPr="0028526A">
        <w:rPr>
          <w:rFonts w:ascii="Times New Roman" w:hAnsi="Times New Roman" w:cs="Times New Roman"/>
          <w:sz w:val="24"/>
          <w:szCs w:val="24"/>
        </w:rPr>
        <w:t xml:space="preserve"> В случае нарушения Пользователем положений настоящего Соглашения </w:t>
      </w:r>
      <w:r w:rsidR="009C7444" w:rsidRPr="0028526A">
        <w:rPr>
          <w:rFonts w:ascii="Times New Roman" w:hAnsi="Times New Roman" w:cs="Times New Roman"/>
          <w:sz w:val="24"/>
          <w:szCs w:val="24"/>
        </w:rPr>
        <w:t>Администрация</w:t>
      </w:r>
      <w:r w:rsidR="00471861" w:rsidRPr="0028526A">
        <w:rPr>
          <w:rFonts w:ascii="Times New Roman" w:hAnsi="Times New Roman" w:cs="Times New Roman"/>
          <w:sz w:val="24"/>
          <w:szCs w:val="24"/>
        </w:rPr>
        <w:t xml:space="preserve"> </w:t>
      </w:r>
      <w:r w:rsidR="00F17482" w:rsidRPr="0028526A">
        <w:rPr>
          <w:rFonts w:ascii="Times New Roman" w:hAnsi="Times New Roman" w:cs="Times New Roman"/>
          <w:sz w:val="24"/>
          <w:szCs w:val="24"/>
        </w:rPr>
        <w:t xml:space="preserve">Платформы </w:t>
      </w:r>
      <w:r w:rsidR="001E0197" w:rsidRPr="0028526A">
        <w:rPr>
          <w:rFonts w:ascii="Times New Roman" w:hAnsi="Times New Roman" w:cs="Times New Roman"/>
          <w:sz w:val="24"/>
          <w:szCs w:val="24"/>
        </w:rPr>
        <w:t>вправе в любое время предпринять соответствующие действия в защиту своих интересов, как сразу</w:t>
      </w:r>
      <w:r w:rsidR="00F17482" w:rsidRPr="0028526A">
        <w:rPr>
          <w:rFonts w:ascii="Times New Roman" w:hAnsi="Times New Roman" w:cs="Times New Roman"/>
          <w:sz w:val="24"/>
          <w:szCs w:val="24"/>
        </w:rPr>
        <w:t>,</w:t>
      </w:r>
      <w:r w:rsidR="001E0197" w:rsidRPr="0028526A">
        <w:rPr>
          <w:rFonts w:ascii="Times New Roman" w:hAnsi="Times New Roman" w:cs="Times New Roman"/>
          <w:sz w:val="24"/>
          <w:szCs w:val="24"/>
        </w:rPr>
        <w:t xml:space="preserve"> так и через неопределенное время.</w:t>
      </w:r>
    </w:p>
    <w:p w14:paraId="4CAA5A4C" w14:textId="77777777" w:rsidR="001E0197" w:rsidRPr="0028526A" w:rsidRDefault="00406D70" w:rsidP="00B27B4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7</w:t>
      </w:r>
      <w:r w:rsidR="001E0197" w:rsidRPr="0028526A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F17482" w:rsidRPr="0028526A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6</w:t>
      </w:r>
      <w:r w:rsidR="001E0197" w:rsidRPr="0028526A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1E0197" w:rsidRPr="0028526A">
        <w:rPr>
          <w:rFonts w:ascii="Times New Roman" w:hAnsi="Times New Roman" w:cs="Times New Roman"/>
          <w:sz w:val="24"/>
          <w:szCs w:val="24"/>
        </w:rPr>
        <w:t> </w:t>
      </w:r>
      <w:r w:rsidR="009C7444" w:rsidRPr="0028526A">
        <w:rPr>
          <w:rFonts w:ascii="Times New Roman" w:hAnsi="Times New Roman" w:cs="Times New Roman"/>
          <w:sz w:val="24"/>
          <w:szCs w:val="24"/>
        </w:rPr>
        <w:t>Администрация</w:t>
      </w:r>
      <w:r w:rsidR="001E0197" w:rsidRPr="0028526A">
        <w:rPr>
          <w:rFonts w:ascii="Times New Roman" w:hAnsi="Times New Roman" w:cs="Times New Roman"/>
          <w:sz w:val="24"/>
          <w:szCs w:val="24"/>
        </w:rPr>
        <w:t xml:space="preserve"> </w:t>
      </w:r>
      <w:r w:rsidR="00F17482" w:rsidRPr="0028526A">
        <w:rPr>
          <w:rFonts w:ascii="Times New Roman" w:hAnsi="Times New Roman" w:cs="Times New Roman"/>
          <w:sz w:val="24"/>
          <w:szCs w:val="24"/>
        </w:rPr>
        <w:t xml:space="preserve">Платформы </w:t>
      </w:r>
      <w:r w:rsidR="001E0197" w:rsidRPr="0028526A">
        <w:rPr>
          <w:rFonts w:ascii="Times New Roman" w:hAnsi="Times New Roman" w:cs="Times New Roman"/>
          <w:sz w:val="24"/>
          <w:szCs w:val="24"/>
        </w:rPr>
        <w:t xml:space="preserve">не несет ответственности за возможные сбои и перерывы в работе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Платформы</w:t>
      </w:r>
      <w:r w:rsidR="001E0197" w:rsidRPr="0028526A">
        <w:rPr>
          <w:rFonts w:ascii="Times New Roman" w:hAnsi="Times New Roman" w:cs="Times New Roman"/>
          <w:sz w:val="24"/>
          <w:szCs w:val="24"/>
        </w:rPr>
        <w:t xml:space="preserve"> и вызванные ими потерю информации. Администрация не несет ответственности за любой ущерб компьютеру Пользователя, мобильным устройствам, любому другому оборудованию или программному обеспечению, вызванный </w:t>
      </w:r>
      <w:r w:rsidR="001E0197" w:rsidRPr="0028526A">
        <w:rPr>
          <w:rFonts w:ascii="Times New Roman" w:hAnsi="Times New Roman" w:cs="Times New Roman"/>
          <w:sz w:val="24"/>
          <w:szCs w:val="24"/>
        </w:rPr>
        <w:lastRenderedPageBreak/>
        <w:t xml:space="preserve">или связанный с использованием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Платформы</w:t>
      </w:r>
      <w:r w:rsidR="001E0197" w:rsidRPr="0028526A">
        <w:rPr>
          <w:rFonts w:ascii="Times New Roman" w:hAnsi="Times New Roman" w:cs="Times New Roman"/>
          <w:sz w:val="24"/>
          <w:szCs w:val="24"/>
        </w:rPr>
        <w:t xml:space="preserve">, доступных по гиперссылкам, размещенным на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Платформе</w:t>
      </w:r>
      <w:r w:rsidR="001E0197" w:rsidRPr="0028526A">
        <w:rPr>
          <w:rFonts w:ascii="Times New Roman" w:hAnsi="Times New Roman" w:cs="Times New Roman"/>
          <w:sz w:val="24"/>
          <w:szCs w:val="24"/>
        </w:rPr>
        <w:t>.</w:t>
      </w:r>
    </w:p>
    <w:p w14:paraId="3E56FC30" w14:textId="77777777" w:rsidR="001E0197" w:rsidRPr="0028526A" w:rsidRDefault="00406D70" w:rsidP="00B27B47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7</w:t>
      </w:r>
      <w:r w:rsidR="001E0197" w:rsidRPr="0028526A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F17482" w:rsidRPr="0028526A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7</w:t>
      </w:r>
      <w:r w:rsidR="001E0197" w:rsidRPr="0028526A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1E0197" w:rsidRPr="0028526A">
        <w:rPr>
          <w:rFonts w:ascii="Times New Roman" w:hAnsi="Times New Roman" w:cs="Times New Roman"/>
          <w:sz w:val="24"/>
          <w:szCs w:val="24"/>
        </w:rPr>
        <w:t> </w:t>
      </w:r>
      <w:r w:rsidR="009C7444" w:rsidRPr="0028526A">
        <w:rPr>
          <w:rFonts w:ascii="Times New Roman" w:hAnsi="Times New Roman" w:cs="Times New Roman"/>
          <w:sz w:val="24"/>
          <w:szCs w:val="24"/>
        </w:rPr>
        <w:t>Администрация</w:t>
      </w:r>
      <w:r w:rsidR="001E0197" w:rsidRPr="0028526A">
        <w:rPr>
          <w:rFonts w:ascii="Times New Roman" w:hAnsi="Times New Roman" w:cs="Times New Roman"/>
          <w:sz w:val="24"/>
          <w:szCs w:val="24"/>
        </w:rPr>
        <w:t xml:space="preserve">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Платформы</w:t>
      </w:r>
      <w:r w:rsidR="001E0197" w:rsidRPr="0028526A">
        <w:rPr>
          <w:rFonts w:ascii="Times New Roman" w:hAnsi="Times New Roman" w:cs="Times New Roman"/>
          <w:sz w:val="24"/>
          <w:szCs w:val="24"/>
        </w:rPr>
        <w:t xml:space="preserve"> не несет ответственности за любой ущерб, включая упущенную выгоду, или вред, вызванные в связи с использованием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Платформы</w:t>
      </w:r>
      <w:r w:rsidR="001E0197" w:rsidRPr="0028526A">
        <w:rPr>
          <w:rFonts w:ascii="Times New Roman" w:hAnsi="Times New Roman" w:cs="Times New Roman"/>
          <w:sz w:val="24"/>
          <w:szCs w:val="24"/>
        </w:rPr>
        <w:t xml:space="preserve">, контента или иных материалов, к которым Пользователь или иные лица получили доступ при помощи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Платформы</w:t>
      </w:r>
      <w:r w:rsidR="001E0197" w:rsidRPr="0028526A">
        <w:rPr>
          <w:rFonts w:ascii="Times New Roman" w:hAnsi="Times New Roman" w:cs="Times New Roman"/>
          <w:sz w:val="24"/>
          <w:szCs w:val="24"/>
        </w:rPr>
        <w:t xml:space="preserve">, даже если </w:t>
      </w:r>
      <w:r w:rsidR="009C7444" w:rsidRPr="0028526A">
        <w:rPr>
          <w:rFonts w:ascii="Times New Roman" w:hAnsi="Times New Roman" w:cs="Times New Roman"/>
          <w:sz w:val="24"/>
          <w:szCs w:val="24"/>
        </w:rPr>
        <w:t>Администрация</w:t>
      </w:r>
      <w:r w:rsidR="001E0197" w:rsidRPr="0028526A">
        <w:rPr>
          <w:rFonts w:ascii="Times New Roman" w:hAnsi="Times New Roman" w:cs="Times New Roman"/>
          <w:sz w:val="24"/>
          <w:szCs w:val="24"/>
        </w:rPr>
        <w:t xml:space="preserve">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Платформы</w:t>
      </w:r>
      <w:r w:rsidR="001E0197" w:rsidRPr="0028526A">
        <w:rPr>
          <w:rFonts w:ascii="Times New Roman" w:hAnsi="Times New Roman" w:cs="Times New Roman"/>
          <w:sz w:val="24"/>
          <w:szCs w:val="24"/>
        </w:rPr>
        <w:t xml:space="preserve"> предупреждал</w:t>
      </w:r>
      <w:r w:rsidR="00F17482" w:rsidRPr="0028526A">
        <w:rPr>
          <w:rFonts w:ascii="Times New Roman" w:hAnsi="Times New Roman" w:cs="Times New Roman"/>
          <w:sz w:val="24"/>
          <w:szCs w:val="24"/>
        </w:rPr>
        <w:t xml:space="preserve">а </w:t>
      </w:r>
      <w:r w:rsidR="001E0197" w:rsidRPr="0028526A">
        <w:rPr>
          <w:rFonts w:ascii="Times New Roman" w:hAnsi="Times New Roman" w:cs="Times New Roman"/>
          <w:sz w:val="24"/>
          <w:szCs w:val="24"/>
        </w:rPr>
        <w:t>или указывала на возможность причинения такого ущерба или вреда.</w:t>
      </w:r>
    </w:p>
    <w:p w14:paraId="2A158A77" w14:textId="77777777" w:rsidR="00D06E17" w:rsidRPr="0028526A" w:rsidRDefault="00D06E17" w:rsidP="003E0C4D">
      <w:pPr>
        <w:pStyle w:val="a5"/>
        <w:shd w:val="clear" w:color="auto" w:fill="FFFFFF"/>
        <w:spacing w:before="0" w:beforeAutospacing="0" w:after="0" w:afterAutospacing="0"/>
        <w:jc w:val="both"/>
        <w:rPr>
          <w:color w:val="FF0000"/>
        </w:rPr>
      </w:pPr>
    </w:p>
    <w:p w14:paraId="176DC695" w14:textId="77777777" w:rsidR="00FA4F7C" w:rsidRPr="0028526A" w:rsidRDefault="00406D70" w:rsidP="00D06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4" w:name="five"/>
      <w:bookmarkEnd w:id="4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3D4F6B" w:rsidRPr="00285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Интеллектуальная собственность</w:t>
      </w:r>
    </w:p>
    <w:p w14:paraId="69680350" w14:textId="77777777" w:rsidR="00D06E17" w:rsidRPr="0028526A" w:rsidRDefault="00406D70" w:rsidP="00F174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3E0C4D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материалы, представленные </w:t>
      </w:r>
      <w:r w:rsidR="00D06E17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9C7444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Платформе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включая изображения, прог</w:t>
      </w:r>
      <w:r w:rsidR="00D06E17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раммный код, логотипы и пр. являются и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нтеллектуальной собственностью </w:t>
      </w:r>
      <w:r w:rsidR="009C7444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</w:t>
      </w:r>
      <w:r w:rsidR="003D49B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F17482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Платформы 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защищены в соответствии с законодательством Российской Федерации об интеллектуальной собственности.</w:t>
      </w:r>
    </w:p>
    <w:p w14:paraId="56541550" w14:textId="77777777" w:rsidR="00265462" w:rsidRPr="0028526A" w:rsidRDefault="00406D70" w:rsidP="00F17482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</w:t>
      </w:r>
      <w:r w:rsidR="003E0C4D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условиями настоящего Соглашения, </w:t>
      </w:r>
      <w:r w:rsidR="009C7444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7482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Платформы 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предоставляет Пользователю </w:t>
      </w:r>
      <w:r w:rsidR="00D06E17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простую (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неисключительную</w:t>
      </w:r>
      <w:r w:rsidR="00D06E17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не подлежащую передаче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лицензию</w:t>
      </w:r>
      <w:r w:rsidR="00265462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265462" w:rsidRPr="0028526A">
        <w:rPr>
          <w:rFonts w:ascii="Times New Roman" w:hAnsi="Times New Roman" w:cs="Times New Roman"/>
          <w:sz w:val="24"/>
          <w:szCs w:val="24"/>
        </w:rPr>
        <w:t xml:space="preserve">Указанная лицензия включает в себя право использовать </w:t>
      </w:r>
      <w:r w:rsidR="00F80554" w:rsidRPr="0028526A">
        <w:rPr>
          <w:rFonts w:ascii="Times New Roman" w:hAnsi="Times New Roman" w:cs="Times New Roman"/>
          <w:sz w:val="24"/>
          <w:szCs w:val="24"/>
        </w:rPr>
        <w:t xml:space="preserve">сервисы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Платформы</w:t>
      </w:r>
      <w:r w:rsidR="00265462" w:rsidRPr="0028526A">
        <w:rPr>
          <w:rFonts w:ascii="Times New Roman" w:hAnsi="Times New Roman" w:cs="Times New Roman"/>
          <w:sz w:val="24"/>
          <w:szCs w:val="24"/>
        </w:rPr>
        <w:t xml:space="preserve"> по прямому функциональному назначению предусмотренными в рамках Сервиса способами и с обозначенными в настоящем </w:t>
      </w:r>
      <w:r w:rsidR="00F17482" w:rsidRPr="0028526A">
        <w:rPr>
          <w:rFonts w:ascii="Times New Roman" w:hAnsi="Times New Roman" w:cs="Times New Roman"/>
          <w:sz w:val="24"/>
          <w:szCs w:val="24"/>
        </w:rPr>
        <w:t>Соглашении</w:t>
      </w:r>
      <w:r w:rsidR="00265462" w:rsidRPr="0028526A">
        <w:rPr>
          <w:rFonts w:ascii="Times New Roman" w:hAnsi="Times New Roman" w:cs="Times New Roman"/>
          <w:sz w:val="24"/>
          <w:szCs w:val="24"/>
        </w:rPr>
        <w:t xml:space="preserve"> запретами и ограничениями</w:t>
      </w:r>
    </w:p>
    <w:p w14:paraId="72C28490" w14:textId="77777777" w:rsidR="003E0C4D" w:rsidRPr="0028526A" w:rsidRDefault="00406D70" w:rsidP="00F17482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265462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 использования Интеллектуальной собственности, предоставляемые согласно Соглашению, обусловлены соблюдением Пользователем настоящего Соглашения. Пользователь признает, что в рамках Соглашения не происходит передача или уступка прав на Интеллектуальную собственность, и Соглашение нельзя толковать как продажу и (или) уступку каких-либо прав на И</w:t>
      </w:r>
      <w:r w:rsidR="003E0C4D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нтеллектуальную собственность.</w:t>
      </w:r>
    </w:p>
    <w:p w14:paraId="2B6474BC" w14:textId="29A576C5" w:rsidR="00F17482" w:rsidRPr="0028526A" w:rsidRDefault="00406D70" w:rsidP="00F174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80554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 действия лицензии согласно настоящему Соглашению начинается в момент, когда Пользователь принимает настоящее Соглашение посредством </w:t>
      </w:r>
      <w:r w:rsidR="006568C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6568CB" w:rsidRPr="0028526A">
        <w:rPr>
          <w:rFonts w:ascii="Times New Roman" w:hAnsi="Times New Roman" w:cs="Times New Roman"/>
          <w:color w:val="000000"/>
          <w:sz w:val="24"/>
          <w:szCs w:val="24"/>
        </w:rPr>
        <w:t>оследовательного нажатие кнопок «Разместиться»</w:t>
      </w:r>
      <w:r w:rsidR="007749A0">
        <w:rPr>
          <w:rFonts w:ascii="Times New Roman" w:hAnsi="Times New Roman" w:cs="Times New Roman"/>
          <w:color w:val="000000"/>
          <w:sz w:val="24"/>
          <w:szCs w:val="24"/>
        </w:rPr>
        <w:t>/ «Регистрация»</w:t>
      </w:r>
      <w:r w:rsidR="006568CB" w:rsidRPr="0028526A">
        <w:rPr>
          <w:rFonts w:ascii="Times New Roman" w:hAnsi="Times New Roman" w:cs="Times New Roman"/>
          <w:color w:val="000000"/>
          <w:sz w:val="24"/>
          <w:szCs w:val="24"/>
        </w:rPr>
        <w:t xml:space="preserve"> и «Создать анкету»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 заканчивается в одну из следующих дат в зависимости того, которая наступит раньше: </w:t>
      </w:r>
    </w:p>
    <w:p w14:paraId="47DF23D7" w14:textId="77777777" w:rsidR="00F17482" w:rsidRPr="0028526A" w:rsidRDefault="003D4F6B" w:rsidP="00F17482">
      <w:pPr>
        <w:pStyle w:val="a6"/>
        <w:numPr>
          <w:ilvl w:val="0"/>
          <w:numId w:val="34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</w:t>
      </w:r>
      <w:r w:rsidR="00F17482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удаления Пользователем </w:t>
      </w:r>
      <w:r w:rsidR="00265462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Личного кабинета</w:t>
      </w:r>
      <w:r w:rsidR="00000B13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265462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66EDD40" w14:textId="77777777" w:rsidR="00F17482" w:rsidRPr="0028526A" w:rsidRDefault="00F17482" w:rsidP="00F17482">
      <w:pPr>
        <w:pStyle w:val="a6"/>
        <w:numPr>
          <w:ilvl w:val="0"/>
          <w:numId w:val="34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</w:t>
      </w:r>
      <w:r w:rsidR="00265462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блокировки </w:t>
      </w:r>
      <w:r w:rsidR="009C7444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Администрацией</w:t>
      </w:r>
      <w:r w:rsidR="003D49B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Платформы </w:t>
      </w:r>
      <w:r w:rsidR="00265462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личного кабинета Пользователя</w:t>
      </w:r>
      <w:r w:rsidR="00000B13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="00265462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62ABA89" w14:textId="77777777" w:rsidR="00F17482" w:rsidRPr="0028526A" w:rsidRDefault="003D4F6B" w:rsidP="00F17482">
      <w:pPr>
        <w:pStyle w:val="a6"/>
        <w:numPr>
          <w:ilvl w:val="0"/>
          <w:numId w:val="34"/>
        </w:numPr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</w:t>
      </w:r>
      <w:r w:rsidR="00F17482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B4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окончания оплаченного Спикером П</w:t>
      </w:r>
      <w:r w:rsidR="006568C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ериода размещения в соответствии с выбранным им Тарифом.</w:t>
      </w:r>
      <w:r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0431540" w14:textId="77777777" w:rsidR="003E0C4D" w:rsidRPr="0028526A" w:rsidRDefault="003D4F6B" w:rsidP="00F174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Действие лицензии закончится немедленно, если Пользователь попытается обойти какие-либо технические средства защиты, использующиеся в связи с Сервисом, или иным образом будете использовать Интеллектуальную собственность или Сервис в нарушение правил, установленных настоящим Соглашением.</w:t>
      </w:r>
    </w:p>
    <w:p w14:paraId="08931F48" w14:textId="77777777" w:rsidR="003E0C4D" w:rsidRPr="0028526A" w:rsidRDefault="00406D70" w:rsidP="00F1748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3E0C4D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80554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3E0C4D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00B13" w:rsidRPr="0028526A">
        <w:rPr>
          <w:rFonts w:ascii="Times New Roman" w:hAnsi="Times New Roman" w:cs="Times New Roman"/>
          <w:sz w:val="24"/>
          <w:szCs w:val="24"/>
        </w:rPr>
        <w:t xml:space="preserve">Кроме случаев, прямо предусмотренных </w:t>
      </w:r>
      <w:r w:rsidR="00F17482" w:rsidRPr="0028526A">
        <w:rPr>
          <w:rFonts w:ascii="Times New Roman" w:hAnsi="Times New Roman" w:cs="Times New Roman"/>
          <w:sz w:val="24"/>
          <w:szCs w:val="24"/>
        </w:rPr>
        <w:t>Соглашением</w:t>
      </w:r>
      <w:r w:rsidR="00000B13" w:rsidRPr="0028526A">
        <w:rPr>
          <w:rFonts w:ascii="Times New Roman" w:hAnsi="Times New Roman" w:cs="Times New Roman"/>
          <w:sz w:val="24"/>
          <w:szCs w:val="24"/>
        </w:rPr>
        <w:t xml:space="preserve">, Пользователь не приобретает никаких интеллектуальных прав в отношении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Платформы</w:t>
      </w:r>
      <w:r w:rsidR="00F17482" w:rsidRPr="0028526A">
        <w:rPr>
          <w:rFonts w:ascii="Times New Roman" w:hAnsi="Times New Roman" w:cs="Times New Roman"/>
          <w:sz w:val="24"/>
          <w:szCs w:val="24"/>
        </w:rPr>
        <w:t xml:space="preserve"> и</w:t>
      </w:r>
      <w:r w:rsidR="00000B13" w:rsidRPr="0028526A">
        <w:rPr>
          <w:rFonts w:ascii="Times New Roman" w:hAnsi="Times New Roman" w:cs="Times New Roman"/>
          <w:sz w:val="24"/>
          <w:szCs w:val="24"/>
        </w:rPr>
        <w:t xml:space="preserve"> размещенного на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Платформе</w:t>
      </w:r>
      <w:r w:rsidR="00000B13" w:rsidRPr="0028526A">
        <w:rPr>
          <w:rFonts w:ascii="Times New Roman" w:hAnsi="Times New Roman" w:cs="Times New Roman"/>
          <w:sz w:val="24"/>
          <w:szCs w:val="24"/>
        </w:rPr>
        <w:t xml:space="preserve"> функционала. Все интеллектуальные и иные применимые права на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Платформа</w:t>
      </w:r>
      <w:r w:rsidR="00000B13" w:rsidRPr="0028526A">
        <w:rPr>
          <w:rFonts w:ascii="Times New Roman" w:hAnsi="Times New Roman" w:cs="Times New Roman"/>
          <w:sz w:val="24"/>
          <w:szCs w:val="24"/>
        </w:rPr>
        <w:t xml:space="preserve"> и все его компоненты принадлежат </w:t>
      </w:r>
      <w:r w:rsidR="009C7444" w:rsidRPr="0028526A">
        <w:rPr>
          <w:rFonts w:ascii="Times New Roman" w:hAnsi="Times New Roman" w:cs="Times New Roman"/>
          <w:sz w:val="24"/>
          <w:szCs w:val="24"/>
        </w:rPr>
        <w:t>Администрации</w:t>
      </w:r>
      <w:r w:rsidR="00000B13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000B13" w:rsidRPr="0028526A">
        <w:rPr>
          <w:rFonts w:ascii="Times New Roman" w:hAnsi="Times New Roman" w:cs="Times New Roman"/>
          <w:sz w:val="24"/>
          <w:szCs w:val="24"/>
        </w:rPr>
        <w:t>котор</w:t>
      </w:r>
      <w:r w:rsidR="00F17482" w:rsidRPr="0028526A">
        <w:rPr>
          <w:rFonts w:ascii="Times New Roman" w:hAnsi="Times New Roman" w:cs="Times New Roman"/>
          <w:sz w:val="24"/>
          <w:szCs w:val="24"/>
        </w:rPr>
        <w:t>ая</w:t>
      </w:r>
      <w:r w:rsidR="003D4F6B" w:rsidRPr="0028526A">
        <w:rPr>
          <w:rFonts w:ascii="Times New Roman" w:hAnsi="Times New Roman" w:cs="Times New Roman"/>
          <w:sz w:val="24"/>
          <w:szCs w:val="24"/>
        </w:rPr>
        <w:t xml:space="preserve"> сохраняет за собой все права, право собственности и исключительные права на </w:t>
      </w:r>
      <w:r w:rsidR="00F17482" w:rsidRPr="0028526A">
        <w:rPr>
          <w:rFonts w:ascii="Times New Roman" w:hAnsi="Times New Roman" w:cs="Times New Roman"/>
          <w:sz w:val="24"/>
          <w:szCs w:val="24"/>
        </w:rPr>
        <w:t>Платформу.</w:t>
      </w:r>
      <w:r w:rsidR="00000B13" w:rsidRPr="002852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3B745" w14:textId="77777777" w:rsidR="00000B13" w:rsidRPr="0028526A" w:rsidRDefault="00406D70" w:rsidP="00F1748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80554" w:rsidRPr="0028526A">
        <w:rPr>
          <w:rFonts w:ascii="Times New Roman" w:hAnsi="Times New Roman" w:cs="Times New Roman"/>
          <w:sz w:val="24"/>
          <w:szCs w:val="24"/>
        </w:rPr>
        <w:t>.6</w:t>
      </w:r>
      <w:r w:rsidR="00000B13" w:rsidRPr="0028526A">
        <w:rPr>
          <w:rFonts w:ascii="Times New Roman" w:hAnsi="Times New Roman" w:cs="Times New Roman"/>
          <w:sz w:val="24"/>
          <w:szCs w:val="24"/>
        </w:rPr>
        <w:t xml:space="preserve">. Пользователю запрещается копировать, воспроизводить, изменять, перерабатывать, демонстрировать, распространять, опубликовывать, передавать, продавать или иным образом использовать результаты интеллектуальной деятельности, размещенные на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Платформе</w:t>
      </w:r>
      <w:r w:rsidR="00000B13" w:rsidRPr="0028526A">
        <w:rPr>
          <w:rFonts w:ascii="Times New Roman" w:hAnsi="Times New Roman" w:cs="Times New Roman"/>
          <w:sz w:val="24"/>
          <w:szCs w:val="24"/>
        </w:rPr>
        <w:t xml:space="preserve">, как целиком, так и по частям, без предварительного и явно выраженного разрешения </w:t>
      </w:r>
      <w:r w:rsidR="009C7444" w:rsidRPr="0028526A">
        <w:rPr>
          <w:rFonts w:ascii="Times New Roman" w:hAnsi="Times New Roman" w:cs="Times New Roman"/>
          <w:sz w:val="24"/>
          <w:szCs w:val="24"/>
        </w:rPr>
        <w:t>Администраци</w:t>
      </w:r>
      <w:r w:rsidR="003D49BB" w:rsidRPr="0028526A">
        <w:rPr>
          <w:rFonts w:ascii="Times New Roman" w:hAnsi="Times New Roman" w:cs="Times New Roman"/>
          <w:sz w:val="24"/>
          <w:szCs w:val="24"/>
        </w:rPr>
        <w:t>и</w:t>
      </w:r>
      <w:r w:rsidR="003E5AF7" w:rsidRPr="0028526A">
        <w:rPr>
          <w:rFonts w:ascii="Times New Roman" w:hAnsi="Times New Roman" w:cs="Times New Roman"/>
          <w:sz w:val="24"/>
          <w:szCs w:val="24"/>
        </w:rPr>
        <w:t>,</w:t>
      </w:r>
      <w:r w:rsidR="00000B13" w:rsidRPr="0028526A">
        <w:rPr>
          <w:rFonts w:ascii="Times New Roman" w:hAnsi="Times New Roman" w:cs="Times New Roman"/>
          <w:sz w:val="24"/>
          <w:szCs w:val="24"/>
        </w:rPr>
        <w:t xml:space="preserve"> кроме случаев, когда </w:t>
      </w:r>
      <w:r w:rsidR="009C7444" w:rsidRPr="0028526A">
        <w:rPr>
          <w:rFonts w:ascii="Times New Roman" w:hAnsi="Times New Roman" w:cs="Times New Roman"/>
          <w:sz w:val="24"/>
          <w:szCs w:val="24"/>
        </w:rPr>
        <w:t>Администрация</w:t>
      </w:r>
      <w:r w:rsidR="00000B13" w:rsidRPr="0028526A">
        <w:rPr>
          <w:rFonts w:ascii="Times New Roman" w:hAnsi="Times New Roman" w:cs="Times New Roman"/>
          <w:sz w:val="24"/>
          <w:szCs w:val="24"/>
        </w:rPr>
        <w:t xml:space="preserve"> явным образом выразил</w:t>
      </w:r>
      <w:r w:rsidR="003E5AF7" w:rsidRPr="0028526A">
        <w:rPr>
          <w:rFonts w:ascii="Times New Roman" w:hAnsi="Times New Roman" w:cs="Times New Roman"/>
          <w:sz w:val="24"/>
          <w:szCs w:val="24"/>
        </w:rPr>
        <w:t>а</w:t>
      </w:r>
      <w:r w:rsidR="00000B13" w:rsidRPr="0028526A">
        <w:rPr>
          <w:rFonts w:ascii="Times New Roman" w:hAnsi="Times New Roman" w:cs="Times New Roman"/>
          <w:sz w:val="24"/>
          <w:szCs w:val="24"/>
        </w:rPr>
        <w:t xml:space="preserve"> своё согласие на свободное использование результата интеллектуальной деятельности любым лицом.</w:t>
      </w:r>
    </w:p>
    <w:p w14:paraId="683A88B0" w14:textId="77777777" w:rsidR="003E0C4D" w:rsidRPr="0028526A" w:rsidRDefault="00406D70" w:rsidP="00F17482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00B13" w:rsidRPr="0028526A">
        <w:rPr>
          <w:rFonts w:ascii="Times New Roman" w:hAnsi="Times New Roman" w:cs="Times New Roman"/>
          <w:sz w:val="24"/>
          <w:szCs w:val="24"/>
        </w:rPr>
        <w:t>.</w:t>
      </w:r>
      <w:r w:rsidR="00F80554" w:rsidRPr="0028526A">
        <w:rPr>
          <w:rFonts w:ascii="Times New Roman" w:hAnsi="Times New Roman" w:cs="Times New Roman"/>
          <w:sz w:val="24"/>
          <w:szCs w:val="24"/>
        </w:rPr>
        <w:t>7</w:t>
      </w:r>
      <w:r w:rsidR="00000B13" w:rsidRPr="0028526A">
        <w:rPr>
          <w:rFonts w:ascii="Times New Roman" w:hAnsi="Times New Roman" w:cs="Times New Roman"/>
          <w:sz w:val="24"/>
          <w:szCs w:val="24"/>
        </w:rPr>
        <w:t xml:space="preserve">. Любое использование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Платформы</w:t>
      </w:r>
      <w:r w:rsidR="00000B13" w:rsidRPr="0028526A">
        <w:rPr>
          <w:rFonts w:ascii="Times New Roman" w:hAnsi="Times New Roman" w:cs="Times New Roman"/>
          <w:sz w:val="24"/>
          <w:szCs w:val="24"/>
        </w:rPr>
        <w:t xml:space="preserve"> кроме случаев, прямо разрешенных настоящим Соглашением, является запрещенным для Пользователя и считается нарушением условий Соглашения.</w:t>
      </w:r>
    </w:p>
    <w:p w14:paraId="289AB1BD" w14:textId="77777777" w:rsidR="00000B13" w:rsidRPr="0028526A" w:rsidRDefault="00000B13" w:rsidP="00000B13">
      <w:pPr>
        <w:pStyle w:val="a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1A1656B" w14:textId="77777777" w:rsidR="00FA4F7C" w:rsidRPr="0028526A" w:rsidRDefault="00406D70" w:rsidP="00000B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5" w:name="six"/>
      <w:bookmarkStart w:id="6" w:name="nine"/>
      <w:bookmarkStart w:id="7" w:name="ten"/>
      <w:bookmarkEnd w:id="5"/>
      <w:bookmarkEnd w:id="6"/>
      <w:bookmarkEnd w:id="7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9</w:t>
      </w:r>
      <w:r w:rsidR="003D4F6B" w:rsidRPr="00285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Гарантии</w:t>
      </w:r>
      <w:r w:rsidR="00E377C3" w:rsidRPr="00285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ответственность</w:t>
      </w:r>
    </w:p>
    <w:p w14:paraId="37BC97D5" w14:textId="77777777" w:rsidR="00D20EBD" w:rsidRPr="0028526A" w:rsidRDefault="00406D70" w:rsidP="00F174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 </w:t>
      </w:r>
      <w:r w:rsidR="009C7444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Платформа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включая </w:t>
      </w:r>
      <w:r w:rsidR="00D620E1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ополнительные функции, предоставляется Пользователю «как есть», со всеми недостатками, без какой-либо гарантии, без обеспечения технических характеристик или каких-либо гарантий, при этом его использование Пользователем осуществляется исключительно на собственный риск. </w:t>
      </w:r>
    </w:p>
    <w:p w14:paraId="591997AD" w14:textId="77777777" w:rsidR="00D20EBD" w:rsidRPr="0028526A" w:rsidRDefault="00406D70" w:rsidP="00F1748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D20EBD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Весь риск, связанный с удовлетворительным качеством и рабочими характери</w:t>
      </w:r>
      <w:r w:rsidR="00000B13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стиками, лежит на Пользователе, </w:t>
      </w:r>
      <w:r w:rsidR="009C7444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</w:t>
      </w:r>
      <w:r w:rsidR="00000B13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7482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Платформы 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дает и настоящим отказывается от любых явных, подразумеваемых или предусмотренных законом гарантий, включая подразумеваемые гарантии состояния, бесперебойного использования, точности данных, достижения определенных результатов, удовлетворительного качества, пригодности для конкретной цели, </w:t>
      </w:r>
      <w:r w:rsidR="00000B13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нарушения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 третьих лиц, а также гарантий (если таковые имеются), вытекающих из обычной практики ведения деловых операций, использования или деловой практики, обычаев делового оборота. </w:t>
      </w:r>
      <w:r w:rsidR="009C7444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гарантирует отсутствие сбоев при использовании Пользователем </w:t>
      </w:r>
      <w:r w:rsidR="009C7444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Платформы</w:t>
      </w:r>
      <w:r w:rsidR="00000B13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</w:t>
      </w:r>
      <w:r w:rsidR="009C7444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Платформа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отвечать требованиям</w:t>
      </w:r>
      <w:r w:rsidR="00D20EBD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Пользователя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работа </w:t>
      </w:r>
      <w:r w:rsidR="009C7444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Платформы</w:t>
      </w:r>
      <w:r w:rsidR="003D4F6B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бесперебойной или безошибочной, или что любые ошибки в Сервисе будут исправлены.</w:t>
      </w:r>
    </w:p>
    <w:p w14:paraId="45DCA4C2" w14:textId="77777777" w:rsidR="00FA4F7C" w:rsidRPr="0028526A" w:rsidRDefault="00406D70" w:rsidP="00F17482">
      <w:pPr>
        <w:pStyle w:val="a7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D20EBD" w:rsidRPr="00285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r w:rsidR="00FA4F7C"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Персональные данные Пользователя принимаются исключительно со слов Пользователя, а также путем заполнения </w:t>
      </w:r>
      <w:r w:rsidR="00D20EBD"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>формы</w:t>
      </w:r>
      <w:r w:rsidR="00FA4F7C"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D20EBD"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регистрации на </w:t>
      </w:r>
      <w:r w:rsidR="009C7444"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>Платформе</w:t>
      </w:r>
      <w:r w:rsidR="00FA4F7C"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Пользователь лично несет ответственность за достоверность предоставленных персональных данных. Никакой размещенный на </w:t>
      </w:r>
      <w:r w:rsidR="009C7444"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>Платформе</w:t>
      </w:r>
      <w:r w:rsidR="00FA4F7C"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контент и информация не предназначены для использования в качестве профессиональных рекомендаций любого рода.</w:t>
      </w:r>
    </w:p>
    <w:p w14:paraId="3CA9894F" w14:textId="77777777" w:rsidR="00D20EBD" w:rsidRPr="0028526A" w:rsidRDefault="00406D70" w:rsidP="00F17482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D20EBD"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.4. </w:t>
      </w:r>
      <w:r w:rsidR="009C7444"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Администрация</w:t>
      </w:r>
      <w:r w:rsidR="00D20EBD"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17482"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Платформы </w:t>
      </w:r>
      <w:r w:rsidR="00D20EBD"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гарантирует </w:t>
      </w:r>
      <w:r w:rsidR="006568CB" w:rsidRPr="0028526A">
        <w:rPr>
          <w:rFonts w:ascii="Times New Roman" w:hAnsi="Times New Roman" w:cs="Times New Roman"/>
          <w:sz w:val="24"/>
          <w:szCs w:val="24"/>
          <w:shd w:val="clear" w:color="auto" w:fill="FFFFFF"/>
        </w:rPr>
        <w:t>Спикеру достижения финансового результата или определенных количественных показателей по заключенным сделкам с Заказчиками</w:t>
      </w:r>
      <w:r w:rsidR="00D20EBD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056594" w14:textId="77777777" w:rsidR="00D20EBD" w:rsidRPr="0028526A" w:rsidRDefault="00406D70" w:rsidP="00F17482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20EBD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="009C7444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D20EBD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7482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Платформы </w:t>
      </w:r>
      <w:r w:rsidR="00D20EBD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несет ответственности за не достижение </w:t>
      </w:r>
      <w:r w:rsidR="005A3583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Спикером</w:t>
      </w:r>
      <w:r w:rsidR="00D20EBD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ожидаемых им результатов, либо несоответствие полученного результата ожиданиям </w:t>
      </w:r>
      <w:r w:rsidR="005A3583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Спикера</w:t>
      </w:r>
      <w:r w:rsidR="00D20EBD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1D16BC5B" w14:textId="77777777" w:rsidR="00D20EBD" w:rsidRPr="0028526A" w:rsidRDefault="00406D70" w:rsidP="00F17482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20EBD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17482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20EBD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нарушения Пользователем </w:t>
      </w:r>
      <w:r w:rsidR="00F17482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</w:t>
      </w:r>
      <w:r w:rsidR="00D20EBD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C7444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</w:t>
      </w:r>
      <w:r w:rsidR="00D20EBD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7482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Платформы </w:t>
      </w:r>
      <w:r w:rsidR="00D20EBD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имеет право в одностороннем порядке расторгнуть </w:t>
      </w:r>
      <w:r w:rsidR="00F17482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</w:t>
      </w:r>
      <w:r w:rsidR="00D20EBD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заблокировать доступ к Сервисам </w:t>
      </w:r>
      <w:r w:rsidR="009C7444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Платформы</w:t>
      </w:r>
      <w:r w:rsidR="00D20EBD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 направления соответствующего уведомления Пользователю.</w:t>
      </w:r>
    </w:p>
    <w:p w14:paraId="0C449D85" w14:textId="77777777" w:rsidR="00D20EBD" w:rsidRPr="0028526A" w:rsidRDefault="00406D70" w:rsidP="00F17482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20EBD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17482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20EBD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Неудовлетворенность </w:t>
      </w:r>
      <w:r w:rsidR="00F17482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</w:t>
      </w:r>
      <w:r w:rsidR="00D20EBD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результатами деятельности </w:t>
      </w:r>
      <w:r w:rsidR="005A3583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Спикера</w:t>
      </w:r>
      <w:r w:rsidR="00D20EBD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несоответствие результата услуг его ожиданиям не является основанием для привлечения </w:t>
      </w:r>
      <w:r w:rsidR="009C7444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</w:t>
      </w:r>
      <w:r w:rsidR="00D620E1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Платформы </w:t>
      </w:r>
      <w:r w:rsidR="00D20EBD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к ответственности за ненадлежащее качество оказанных услуг.</w:t>
      </w:r>
    </w:p>
    <w:p w14:paraId="3F5B9C1B" w14:textId="77777777" w:rsidR="00D20EBD" w:rsidRDefault="00406D70" w:rsidP="00F17482">
      <w:pPr>
        <w:pStyle w:val="a7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D20EBD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620E1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20EBD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170B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0EBD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Пользователь компенсирует </w:t>
      </w:r>
      <w:r w:rsidR="009C7444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D20EBD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20E1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Платформы </w:t>
      </w:r>
      <w:r w:rsidR="00D20EBD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любой ущерб, причиненный нарушением Пользователем условий </w:t>
      </w:r>
      <w:r w:rsidR="00D620E1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Соглашения</w:t>
      </w:r>
      <w:r w:rsidR="00D20EBD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законодательства Российской Федерации</w:t>
      </w:r>
      <w:r w:rsidR="00E377C3" w:rsidRPr="00285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88098C4" w14:textId="77777777" w:rsidR="00D620E1" w:rsidRPr="0028526A" w:rsidRDefault="00D620E1" w:rsidP="00E377C3">
      <w:pPr>
        <w:pStyle w:val="a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87172B1" w14:textId="77777777" w:rsidR="00E377C3" w:rsidRPr="0028526A" w:rsidRDefault="00406D70" w:rsidP="00E377C3">
      <w:pPr>
        <w:pStyle w:val="a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E377C3" w:rsidRPr="00285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Претензии и разрешение споров</w:t>
      </w:r>
    </w:p>
    <w:p w14:paraId="7349C1D2" w14:textId="77777777" w:rsidR="00E377C3" w:rsidRPr="0028526A" w:rsidRDefault="00406D70" w:rsidP="00D620E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10</w:t>
      </w:r>
      <w:r w:rsidR="00E377C3" w:rsidRPr="0028526A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3A170B" w:rsidRPr="0028526A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1</w:t>
      </w:r>
      <w:r w:rsidR="00D20EBD" w:rsidRPr="0028526A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D20EBD" w:rsidRPr="0028526A">
        <w:rPr>
          <w:rFonts w:ascii="Times New Roman" w:hAnsi="Times New Roman" w:cs="Times New Roman"/>
          <w:sz w:val="24"/>
          <w:szCs w:val="24"/>
        </w:rPr>
        <w:t> Во всех случаях разногласия, возникающие между Сторонами</w:t>
      </w:r>
      <w:r w:rsidR="00D620E1" w:rsidRPr="0028526A">
        <w:rPr>
          <w:rFonts w:ascii="Times New Roman" w:hAnsi="Times New Roman" w:cs="Times New Roman"/>
          <w:sz w:val="24"/>
          <w:szCs w:val="24"/>
        </w:rPr>
        <w:t xml:space="preserve"> по Соглашению</w:t>
      </w:r>
      <w:r w:rsidR="00D20EBD" w:rsidRPr="0028526A">
        <w:rPr>
          <w:rFonts w:ascii="Times New Roman" w:hAnsi="Times New Roman" w:cs="Times New Roman"/>
          <w:sz w:val="24"/>
          <w:szCs w:val="24"/>
        </w:rPr>
        <w:t xml:space="preserve">, подлежат урегулированию путем переговоров. Досудебный порядок разрешения спора, вытекающего из отношений, регулируемых </w:t>
      </w:r>
      <w:r w:rsidR="00D620E1" w:rsidRPr="0028526A">
        <w:rPr>
          <w:rFonts w:ascii="Times New Roman" w:hAnsi="Times New Roman" w:cs="Times New Roman"/>
          <w:sz w:val="24"/>
          <w:szCs w:val="24"/>
        </w:rPr>
        <w:t>С</w:t>
      </w:r>
      <w:r w:rsidR="00D20EBD" w:rsidRPr="0028526A">
        <w:rPr>
          <w:rFonts w:ascii="Times New Roman" w:hAnsi="Times New Roman" w:cs="Times New Roman"/>
          <w:sz w:val="24"/>
          <w:szCs w:val="24"/>
        </w:rPr>
        <w:t xml:space="preserve">оглашением, считается обязательным. Срок для досудебного урегулирования претензий составляет </w:t>
      </w:r>
      <w:r w:rsidR="00D620E1" w:rsidRPr="0028526A">
        <w:rPr>
          <w:rFonts w:ascii="Times New Roman" w:hAnsi="Times New Roman" w:cs="Times New Roman"/>
          <w:sz w:val="24"/>
          <w:szCs w:val="24"/>
        </w:rPr>
        <w:t>10 (десять)</w:t>
      </w:r>
      <w:r w:rsidR="00D20EBD" w:rsidRPr="0028526A">
        <w:rPr>
          <w:rFonts w:ascii="Times New Roman" w:hAnsi="Times New Roman" w:cs="Times New Roman"/>
          <w:sz w:val="24"/>
          <w:szCs w:val="24"/>
        </w:rPr>
        <w:t xml:space="preserve"> дней с момента получения соответствующей претензии. </w:t>
      </w:r>
    </w:p>
    <w:p w14:paraId="6F9D871A" w14:textId="77777777" w:rsidR="00D20EBD" w:rsidRPr="0028526A" w:rsidRDefault="00406D70" w:rsidP="00D620E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377C3" w:rsidRPr="0028526A">
        <w:rPr>
          <w:rFonts w:ascii="Times New Roman" w:hAnsi="Times New Roman" w:cs="Times New Roman"/>
          <w:sz w:val="24"/>
          <w:szCs w:val="24"/>
        </w:rPr>
        <w:t xml:space="preserve">.2. </w:t>
      </w:r>
      <w:r w:rsidR="00D20EBD" w:rsidRPr="0028526A">
        <w:rPr>
          <w:rFonts w:ascii="Times New Roman" w:hAnsi="Times New Roman" w:cs="Times New Roman"/>
          <w:sz w:val="24"/>
          <w:szCs w:val="24"/>
        </w:rPr>
        <w:t xml:space="preserve">В случае не достижения согласия по поводу урегулирования спора, такой спор подлежит рассмотрению и разрешению в суде </w:t>
      </w:r>
      <w:r w:rsidR="00D620E1" w:rsidRPr="0028526A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РФ</w:t>
      </w:r>
      <w:r w:rsidR="00E377C3" w:rsidRPr="0028526A">
        <w:rPr>
          <w:rFonts w:ascii="Times New Roman" w:hAnsi="Times New Roman" w:cs="Times New Roman"/>
          <w:sz w:val="24"/>
          <w:szCs w:val="24"/>
        </w:rPr>
        <w:t>.</w:t>
      </w:r>
    </w:p>
    <w:p w14:paraId="0954ED5B" w14:textId="77777777" w:rsidR="00D20EBD" w:rsidRPr="0028526A" w:rsidRDefault="00D20EBD" w:rsidP="003D4F6B">
      <w:pPr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</w:p>
    <w:p w14:paraId="1A2267BF" w14:textId="77777777" w:rsidR="00E377C3" w:rsidRPr="0028526A" w:rsidRDefault="00E377C3" w:rsidP="00406D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8" w:name="eleven"/>
      <w:bookmarkEnd w:id="8"/>
      <w:r w:rsidRPr="00285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406D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3D4F6B" w:rsidRPr="00285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Заключительные положения</w:t>
      </w:r>
    </w:p>
    <w:p w14:paraId="34F2B9E4" w14:textId="77777777" w:rsidR="00E377C3" w:rsidRPr="0028526A" w:rsidRDefault="001E0197" w:rsidP="00406D70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8526A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1</w:t>
      </w:r>
      <w:r w:rsidR="00406D70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1</w:t>
      </w:r>
      <w:r w:rsidRPr="0028526A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.1</w:t>
      </w:r>
      <w:r w:rsidRPr="0028526A">
        <w:rPr>
          <w:rStyle w:val="a3"/>
          <w:rFonts w:ascii="Times New Roman" w:hAnsi="Times New Roman" w:cs="Times New Roman"/>
          <w:color w:val="000000"/>
          <w:sz w:val="24"/>
          <w:szCs w:val="24"/>
        </w:rPr>
        <w:t>.</w:t>
      </w:r>
      <w:r w:rsidRPr="0028526A">
        <w:rPr>
          <w:rFonts w:ascii="Times New Roman" w:hAnsi="Times New Roman" w:cs="Times New Roman"/>
          <w:sz w:val="24"/>
          <w:szCs w:val="24"/>
        </w:rPr>
        <w:t xml:space="preserve"> Действие Соглашения распространяется на отношения Администрации </w:t>
      </w:r>
      <w:r w:rsidR="00D620E1" w:rsidRPr="0028526A">
        <w:rPr>
          <w:rFonts w:ascii="Times New Roman" w:hAnsi="Times New Roman" w:cs="Times New Roman"/>
          <w:sz w:val="24"/>
          <w:szCs w:val="24"/>
        </w:rPr>
        <w:t xml:space="preserve">Платформы </w:t>
      </w:r>
      <w:r w:rsidRPr="0028526A">
        <w:rPr>
          <w:rFonts w:ascii="Times New Roman" w:hAnsi="Times New Roman" w:cs="Times New Roman"/>
          <w:sz w:val="24"/>
          <w:szCs w:val="24"/>
        </w:rPr>
        <w:t xml:space="preserve">и Пользователя с момента начала использования Пользователем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Платформы</w:t>
      </w:r>
      <w:r w:rsidRPr="0028526A">
        <w:rPr>
          <w:rFonts w:ascii="Times New Roman" w:hAnsi="Times New Roman" w:cs="Times New Roman"/>
          <w:sz w:val="24"/>
          <w:szCs w:val="24"/>
        </w:rPr>
        <w:t xml:space="preserve"> и действует </w:t>
      </w:r>
      <w:r w:rsidR="00406D70">
        <w:rPr>
          <w:rFonts w:ascii="Times New Roman" w:hAnsi="Times New Roman" w:cs="Times New Roman"/>
          <w:sz w:val="24"/>
          <w:szCs w:val="24"/>
        </w:rPr>
        <w:t>до исполнения Сторонами своих обязательств</w:t>
      </w:r>
      <w:r w:rsidRPr="0028526A">
        <w:rPr>
          <w:rFonts w:ascii="Times New Roman" w:hAnsi="Times New Roman" w:cs="Times New Roman"/>
          <w:sz w:val="24"/>
          <w:szCs w:val="24"/>
        </w:rPr>
        <w:t>.</w:t>
      </w:r>
    </w:p>
    <w:p w14:paraId="5ED23FCF" w14:textId="77777777" w:rsidR="00406D70" w:rsidRPr="00E14D62" w:rsidRDefault="00406D70" w:rsidP="00406D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11.2</w:t>
      </w:r>
      <w:r w:rsidRPr="00E14D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E14D62">
        <w:rPr>
          <w:rFonts w:ascii="Times New Roman" w:eastAsia="Times New Roman" w:hAnsi="Times New Roman" w:cs="Times New Roman"/>
          <w:sz w:val="24"/>
          <w:szCs w:val="24"/>
        </w:rPr>
        <w:t>Стороны договорились, что надлежащим способом обмена информацией и документов является ее передача путем отправления сообщений по электронной почте, номерам телефонов, в мессенджер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ах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WhatsApp</w:t>
      </w:r>
      <w:r w:rsidRPr="00406D70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E14D62">
        <w:rPr>
          <w:rFonts w:ascii="Times New Roman" w:eastAsia="Times New Roman" w:hAnsi="Times New Roman" w:cs="Times New Roman"/>
          <w:sz w:val="24"/>
          <w:szCs w:val="24"/>
        </w:rPr>
        <w:t>Telegram</w:t>
      </w:r>
      <w:proofErr w:type="spellEnd"/>
      <w:r w:rsidRPr="00E14D6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E6DC30" w14:textId="77777777" w:rsidR="00406D70" w:rsidRDefault="00406D70" w:rsidP="00406D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06D70">
        <w:rPr>
          <w:rFonts w:ascii="Times New Roman" w:eastAsia="Times New Roman" w:hAnsi="Times New Roman" w:cs="Times New Roman"/>
          <w:sz w:val="24"/>
          <w:szCs w:val="24"/>
        </w:rPr>
        <w:t>11.3</w:t>
      </w:r>
      <w:r w:rsidRPr="00E14D62">
        <w:rPr>
          <w:rFonts w:ascii="Times New Roman" w:eastAsia="Times New Roman" w:hAnsi="Times New Roman" w:cs="Times New Roman"/>
          <w:sz w:val="24"/>
          <w:szCs w:val="24"/>
        </w:rPr>
        <w:t xml:space="preserve">. Согласованными являются указанные </w:t>
      </w:r>
      <w:r>
        <w:rPr>
          <w:rFonts w:ascii="Times New Roman" w:eastAsia="Times New Roman" w:hAnsi="Times New Roman" w:cs="Times New Roman"/>
          <w:sz w:val="24"/>
          <w:szCs w:val="24"/>
        </w:rPr>
        <w:t>в Соглашении и на Платформе</w:t>
      </w:r>
      <w:r w:rsidRPr="00E14D62">
        <w:rPr>
          <w:rFonts w:ascii="Times New Roman" w:eastAsia="Times New Roman" w:hAnsi="Times New Roman" w:cs="Times New Roman"/>
          <w:sz w:val="24"/>
          <w:szCs w:val="24"/>
        </w:rPr>
        <w:t xml:space="preserve"> адрес электронной почты, номер телефона, мессенджер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WhatsApp</w:t>
      </w:r>
      <w:r w:rsidRPr="00406D70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14D62">
        <w:rPr>
          <w:rFonts w:ascii="Times New Roman" w:eastAsia="Times New Roman" w:hAnsi="Times New Roman" w:cs="Times New Roman"/>
          <w:sz w:val="24"/>
          <w:szCs w:val="24"/>
          <w:lang w:val="en-US"/>
        </w:rPr>
        <w:t>Telegram</w:t>
      </w:r>
      <w:r w:rsidRPr="00E14D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Администрации Платформы</w:t>
      </w:r>
      <w:r w:rsidRPr="00E14D62">
        <w:rPr>
          <w:rFonts w:ascii="Times New Roman" w:eastAsia="Times New Roman" w:hAnsi="Times New Roman" w:cs="Times New Roman"/>
          <w:sz w:val="24"/>
          <w:szCs w:val="24"/>
        </w:rPr>
        <w:t xml:space="preserve"> и адрес электронной почты, номер телефона, мессенджер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WhatsApp</w:t>
      </w:r>
      <w:r w:rsidRPr="00406D70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E14D62">
        <w:rPr>
          <w:rFonts w:ascii="Times New Roman" w:eastAsia="Times New Roman" w:hAnsi="Times New Roman" w:cs="Times New Roman"/>
          <w:sz w:val="24"/>
          <w:szCs w:val="24"/>
          <w:lang w:val="en-US"/>
        </w:rPr>
        <w:t>Telegram</w:t>
      </w:r>
      <w:r w:rsidRPr="00E14D62">
        <w:rPr>
          <w:rFonts w:ascii="Times New Roman" w:eastAsia="Times New Roman" w:hAnsi="Times New Roman" w:cs="Times New Roman"/>
          <w:sz w:val="24"/>
          <w:szCs w:val="24"/>
        </w:rPr>
        <w:t xml:space="preserve"> которые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Спикер указал при создании Личного кабинета и заполнении анкеты. </w:t>
      </w:r>
    </w:p>
    <w:p w14:paraId="2D99FE2C" w14:textId="77777777" w:rsidR="00406D70" w:rsidRPr="00E14D62" w:rsidRDefault="00406D70" w:rsidP="00406D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11.4</w:t>
      </w:r>
      <w:r w:rsidRPr="00E14D62">
        <w:rPr>
          <w:rFonts w:ascii="Times New Roman" w:eastAsia="Times New Roman" w:hAnsi="Times New Roman" w:cs="Times New Roman"/>
          <w:sz w:val="24"/>
          <w:szCs w:val="24"/>
        </w:rPr>
        <w:t>. Стороны обязуются сообщать друг другу обо всех случаях взлома или иного несанкционированного доступа к их электронным почтовым ящикам и мессенджерам. В отсутствие такого уведомл</w:t>
      </w:r>
      <w:r w:rsidR="000069EB">
        <w:rPr>
          <w:rFonts w:ascii="Times New Roman" w:eastAsia="Times New Roman" w:hAnsi="Times New Roman" w:cs="Times New Roman"/>
          <w:sz w:val="24"/>
          <w:szCs w:val="24"/>
        </w:rPr>
        <w:t>ения исполнение, произведенное С</w:t>
      </w:r>
      <w:r w:rsidRPr="00E14D62">
        <w:rPr>
          <w:rFonts w:ascii="Times New Roman" w:eastAsia="Times New Roman" w:hAnsi="Times New Roman" w:cs="Times New Roman"/>
          <w:sz w:val="24"/>
          <w:szCs w:val="24"/>
        </w:rPr>
        <w:t>тороной с учетом имеющейся у нее информации, признается надлежащим.</w:t>
      </w:r>
    </w:p>
    <w:p w14:paraId="07B8A492" w14:textId="77777777" w:rsidR="00406D70" w:rsidRPr="00E14D62" w:rsidRDefault="00406D70" w:rsidP="00406D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11.5</w:t>
      </w:r>
      <w:r w:rsidRPr="00E14D62">
        <w:rPr>
          <w:rFonts w:ascii="Times New Roman" w:eastAsia="Times New Roman" w:hAnsi="Times New Roman" w:cs="Times New Roman"/>
          <w:sz w:val="24"/>
          <w:szCs w:val="24"/>
        </w:rPr>
        <w:t xml:space="preserve">. Любые письма, заявления, заявки и уведомления, а также любая иная деловая корреспонденция, отправленная с помощью согласованных каналов связи, являются исходящими от надлежащим образом уполномоченных представителей сторон и в том случае, когда они не содержат сведений об отправителе. </w:t>
      </w:r>
    </w:p>
    <w:p w14:paraId="518E2C8F" w14:textId="77777777" w:rsidR="00406D70" w:rsidRPr="00E14D62" w:rsidRDefault="00406D70" w:rsidP="00406D7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11.6</w:t>
      </w:r>
      <w:r w:rsidRPr="00E14D6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E14D62">
        <w:rPr>
          <w:rFonts w:ascii="Times New Roman" w:hAnsi="Times New Roman" w:cs="Times New Roman"/>
          <w:color w:val="000000"/>
          <w:sz w:val="24"/>
          <w:szCs w:val="24"/>
        </w:rPr>
        <w:t xml:space="preserve">Во всем остальном, что не предусмотрено </w:t>
      </w:r>
      <w:r>
        <w:rPr>
          <w:rFonts w:ascii="Times New Roman" w:hAnsi="Times New Roman" w:cs="Times New Roman"/>
          <w:color w:val="000000"/>
          <w:sz w:val="24"/>
          <w:szCs w:val="24"/>
        </w:rPr>
        <w:t>Соглашением</w:t>
      </w:r>
      <w:r w:rsidRPr="00E14D62">
        <w:rPr>
          <w:rFonts w:ascii="Times New Roman" w:hAnsi="Times New Roman" w:cs="Times New Roman"/>
          <w:color w:val="000000"/>
          <w:sz w:val="24"/>
          <w:szCs w:val="24"/>
        </w:rPr>
        <w:t>, Стороны будут руководствоваться действующим законодательством Российской Федерации.</w:t>
      </w:r>
    </w:p>
    <w:p w14:paraId="56505AA4" w14:textId="77777777" w:rsidR="001E0197" w:rsidRPr="0028526A" w:rsidRDefault="00406D70" w:rsidP="00406D70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11.7</w:t>
      </w:r>
      <w:r w:rsidR="000B3FC9" w:rsidRPr="0028526A">
        <w:rPr>
          <w:rFonts w:ascii="Times New Roman" w:hAnsi="Times New Roman" w:cs="Times New Roman"/>
          <w:sz w:val="24"/>
          <w:szCs w:val="24"/>
        </w:rPr>
        <w:t xml:space="preserve">. </w:t>
      </w:r>
      <w:r w:rsidR="001E0197" w:rsidRPr="0028526A">
        <w:rPr>
          <w:rFonts w:ascii="Times New Roman" w:hAnsi="Times New Roman" w:cs="Times New Roman"/>
          <w:sz w:val="24"/>
          <w:szCs w:val="24"/>
        </w:rPr>
        <w:t>Признание судом какого-либо положения Соглашения недействительным и не подлежащим применению не влечет за собой недействительности иных положений Соглашения.</w:t>
      </w:r>
    </w:p>
    <w:p w14:paraId="63B2269C" w14:textId="77777777" w:rsidR="001E0197" w:rsidRDefault="00406D70" w:rsidP="00406D70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11.8</w:t>
      </w:r>
      <w:r w:rsidR="001E0197" w:rsidRPr="0028526A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1E0197" w:rsidRPr="0028526A">
        <w:rPr>
          <w:rFonts w:ascii="Times New Roman" w:hAnsi="Times New Roman" w:cs="Times New Roman"/>
          <w:sz w:val="24"/>
          <w:szCs w:val="24"/>
        </w:rPr>
        <w:t xml:space="preserve"> Под действие настоящего Соглашения подпадают все существующие в настоящее время материалы и сервисы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Платформы</w:t>
      </w:r>
      <w:r w:rsidR="001E0197" w:rsidRPr="0028526A">
        <w:rPr>
          <w:rFonts w:ascii="Times New Roman" w:hAnsi="Times New Roman" w:cs="Times New Roman"/>
          <w:sz w:val="24"/>
          <w:szCs w:val="24"/>
        </w:rPr>
        <w:t xml:space="preserve">, а также их любые последующие версии, модификации и дополнительные сервисы, появляющиеся на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Платформе</w:t>
      </w:r>
      <w:r w:rsidR="001E0197" w:rsidRPr="0028526A">
        <w:rPr>
          <w:rFonts w:ascii="Times New Roman" w:hAnsi="Times New Roman" w:cs="Times New Roman"/>
          <w:sz w:val="24"/>
          <w:szCs w:val="24"/>
        </w:rPr>
        <w:t xml:space="preserve"> с момента их размещения на </w:t>
      </w:r>
      <w:r w:rsidR="009C7444" w:rsidRPr="0028526A">
        <w:rPr>
          <w:rFonts w:ascii="Times New Roman" w:hAnsi="Times New Roman" w:cs="Times New Roman"/>
          <w:sz w:val="24"/>
          <w:szCs w:val="24"/>
        </w:rPr>
        <w:t>Платформе</w:t>
      </w:r>
      <w:r w:rsidR="001E0197" w:rsidRPr="0028526A">
        <w:rPr>
          <w:rFonts w:ascii="Times New Roman" w:hAnsi="Times New Roman" w:cs="Times New Roman"/>
          <w:sz w:val="24"/>
          <w:szCs w:val="24"/>
        </w:rPr>
        <w:t>.</w:t>
      </w:r>
    </w:p>
    <w:p w14:paraId="44801121" w14:textId="77777777" w:rsidR="00406D70" w:rsidRPr="0028526A" w:rsidRDefault="00406D70" w:rsidP="00D620E1">
      <w:pPr>
        <w:pStyle w:val="a7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1DEC65" w14:textId="77777777" w:rsidR="00DE7DF7" w:rsidRPr="0028526A" w:rsidRDefault="00FA4F7C" w:rsidP="00E377C3">
      <w:pPr>
        <w:jc w:val="center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28526A">
        <w:rPr>
          <w:rStyle w:val="a3"/>
          <w:rFonts w:ascii="Times New Roman" w:hAnsi="Times New Roman" w:cs="Times New Roman"/>
          <w:color w:val="000000"/>
          <w:sz w:val="24"/>
          <w:szCs w:val="24"/>
        </w:rPr>
        <w:t>1</w:t>
      </w:r>
      <w:r w:rsidR="00406D70">
        <w:rPr>
          <w:rStyle w:val="a3"/>
          <w:rFonts w:ascii="Times New Roman" w:hAnsi="Times New Roman" w:cs="Times New Roman"/>
          <w:color w:val="000000"/>
          <w:sz w:val="24"/>
          <w:szCs w:val="24"/>
        </w:rPr>
        <w:t>2</w:t>
      </w:r>
      <w:r w:rsidR="00E377C3" w:rsidRPr="0028526A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28526A">
        <w:rPr>
          <w:rStyle w:val="a3"/>
          <w:rFonts w:ascii="Times New Roman" w:hAnsi="Times New Roman" w:cs="Times New Roman"/>
          <w:color w:val="000000"/>
          <w:sz w:val="24"/>
          <w:szCs w:val="24"/>
        </w:rPr>
        <w:t>Реквизиты Администрации</w:t>
      </w:r>
      <w:r w:rsidR="00D620E1" w:rsidRPr="0028526A">
        <w:rPr>
          <w:rStyle w:val="a3"/>
          <w:rFonts w:ascii="Times New Roman" w:hAnsi="Times New Roman" w:cs="Times New Roman"/>
          <w:color w:val="000000"/>
          <w:sz w:val="24"/>
          <w:szCs w:val="24"/>
        </w:rPr>
        <w:t xml:space="preserve"> Платформы</w:t>
      </w:r>
    </w:p>
    <w:p w14:paraId="17028429" w14:textId="77777777" w:rsidR="008870ED" w:rsidRPr="005B1227" w:rsidRDefault="008870ED" w:rsidP="005B1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94025270"/>
      <w:bookmarkStart w:id="10" w:name="_Hlk94019918"/>
      <w:r w:rsidRPr="005B1227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</w:t>
      </w:r>
      <w:proofErr w:type="spellStart"/>
      <w:r w:rsidR="00406D70" w:rsidRPr="005B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Гузановский</w:t>
      </w:r>
      <w:proofErr w:type="spellEnd"/>
      <w:r w:rsidR="00406D70" w:rsidRPr="005B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Алексей Станиславович</w:t>
      </w:r>
    </w:p>
    <w:bookmarkEnd w:id="9"/>
    <w:p w14:paraId="5694C57A" w14:textId="77777777" w:rsidR="005B1227" w:rsidRDefault="008870ED" w:rsidP="005B122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1227">
        <w:rPr>
          <w:rFonts w:ascii="Times New Roman" w:hAnsi="Times New Roman" w:cs="Times New Roman"/>
          <w:sz w:val="24"/>
          <w:szCs w:val="24"/>
        </w:rPr>
        <w:t xml:space="preserve">Адрес: </w:t>
      </w:r>
      <w:bookmarkStart w:id="11" w:name="_Hlk94025306"/>
      <w:r w:rsidR="00406D70" w:rsidRPr="005B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119234, </w:t>
      </w:r>
      <w:proofErr w:type="spellStart"/>
      <w:r w:rsidR="00406D70" w:rsidRPr="005B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г.Москва</w:t>
      </w:r>
      <w:proofErr w:type="spellEnd"/>
      <w:r w:rsidR="00406D70" w:rsidRPr="005B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Ломоносовский Проспект, дом 4, корп. 1, </w:t>
      </w:r>
      <w:r w:rsidR="005B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офис 2</w:t>
      </w:r>
    </w:p>
    <w:p w14:paraId="2468C473" w14:textId="77777777" w:rsidR="008870ED" w:rsidRPr="005B1227" w:rsidRDefault="008870ED" w:rsidP="005B1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227">
        <w:rPr>
          <w:rFonts w:ascii="Times New Roman" w:hAnsi="Times New Roman" w:cs="Times New Roman"/>
          <w:sz w:val="24"/>
          <w:szCs w:val="24"/>
        </w:rPr>
        <w:t xml:space="preserve">ИНН </w:t>
      </w:r>
      <w:r w:rsidR="00406D70" w:rsidRPr="005B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772705597288</w:t>
      </w:r>
    </w:p>
    <w:p w14:paraId="624547BE" w14:textId="77777777" w:rsidR="008870ED" w:rsidRPr="005B1227" w:rsidRDefault="008870ED" w:rsidP="005B1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227">
        <w:rPr>
          <w:rFonts w:ascii="Times New Roman" w:hAnsi="Times New Roman" w:cs="Times New Roman"/>
          <w:sz w:val="24"/>
          <w:szCs w:val="24"/>
        </w:rPr>
        <w:t xml:space="preserve">ОГРНИП </w:t>
      </w:r>
      <w:r w:rsidR="00406D70" w:rsidRPr="005B12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323774600074372</w:t>
      </w:r>
    </w:p>
    <w:bookmarkEnd w:id="11"/>
    <w:p w14:paraId="43131525" w14:textId="77777777" w:rsidR="007749A0" w:rsidRPr="005B1227" w:rsidRDefault="008870ED" w:rsidP="007749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227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7749A0">
        <w:rPr>
          <w:rFonts w:ascii="Times New Roman" w:hAnsi="Times New Roman" w:cs="Times New Roman"/>
          <w:sz w:val="24"/>
          <w:szCs w:val="24"/>
        </w:rPr>
        <w:t>+7</w:t>
      </w:r>
      <w:r w:rsidR="007749A0" w:rsidRPr="00496270">
        <w:rPr>
          <w:rFonts w:ascii="Times New Roman" w:hAnsi="Times New Roman" w:cs="Times New Roman"/>
          <w:sz w:val="24"/>
          <w:szCs w:val="24"/>
        </w:rPr>
        <w:t xml:space="preserve"> 965 246 9191</w:t>
      </w:r>
    </w:p>
    <w:p w14:paraId="6396A8A9" w14:textId="77777777" w:rsidR="008870ED" w:rsidRPr="005F7D54" w:rsidRDefault="008870ED" w:rsidP="005F7D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227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B1227">
        <w:rPr>
          <w:rFonts w:ascii="Times New Roman" w:hAnsi="Times New Roman" w:cs="Times New Roman"/>
          <w:sz w:val="24"/>
          <w:szCs w:val="24"/>
        </w:rPr>
        <w:t>-</w:t>
      </w:r>
      <w:r w:rsidRPr="005B1227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B1227">
        <w:rPr>
          <w:rFonts w:ascii="Times New Roman" w:hAnsi="Times New Roman" w:cs="Times New Roman"/>
          <w:sz w:val="24"/>
          <w:szCs w:val="24"/>
        </w:rPr>
        <w:t xml:space="preserve"> </w:t>
      </w:r>
      <w:r w:rsidR="005F7D54" w:rsidRPr="005F7D54">
        <w:rPr>
          <w:rFonts w:ascii="Times New Roman" w:hAnsi="Times New Roman" w:cs="Times New Roman"/>
          <w:sz w:val="24"/>
          <w:szCs w:val="24"/>
        </w:rPr>
        <w:t>hello@pluginexpert.ru</w:t>
      </w:r>
    </w:p>
    <w:p w14:paraId="25799FE5" w14:textId="77777777" w:rsidR="007749A0" w:rsidRPr="00955C2A" w:rsidRDefault="007749A0" w:rsidP="007749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227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Pr="00496270">
        <w:t xml:space="preserve"> </w:t>
      </w:r>
      <w:r>
        <w:t>+</w:t>
      </w:r>
      <w:r w:rsidRPr="00496270">
        <w:rPr>
          <w:rFonts w:ascii="Times New Roman" w:hAnsi="Times New Roman" w:cs="Times New Roman"/>
          <w:sz w:val="24"/>
          <w:szCs w:val="24"/>
        </w:rPr>
        <w:t>7</w:t>
      </w:r>
      <w:r w:rsidRPr="00955C2A">
        <w:rPr>
          <w:rFonts w:ascii="Times New Roman" w:hAnsi="Times New Roman" w:cs="Times New Roman"/>
          <w:sz w:val="24"/>
          <w:szCs w:val="24"/>
        </w:rPr>
        <w:t xml:space="preserve"> 965 246 9191</w:t>
      </w:r>
    </w:p>
    <w:p w14:paraId="45F7DCA6" w14:textId="77777777" w:rsidR="007749A0" w:rsidRPr="00955C2A" w:rsidRDefault="007749A0" w:rsidP="007749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6270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Pr="00496270">
        <w:rPr>
          <w:rFonts w:ascii="Times New Roman" w:hAnsi="Times New Roman" w:cs="Times New Roman"/>
          <w:sz w:val="24"/>
          <w:szCs w:val="24"/>
        </w:rPr>
        <w:t xml:space="preserve"> +7</w:t>
      </w:r>
      <w:r w:rsidRPr="00955C2A">
        <w:rPr>
          <w:rFonts w:ascii="Times New Roman" w:hAnsi="Times New Roman" w:cs="Times New Roman"/>
          <w:sz w:val="24"/>
          <w:szCs w:val="24"/>
        </w:rPr>
        <w:t xml:space="preserve"> 965 246 9191</w:t>
      </w:r>
    </w:p>
    <w:p w14:paraId="4EF89B9E" w14:textId="77777777" w:rsidR="005B1227" w:rsidRPr="007C5B05" w:rsidRDefault="005B1227" w:rsidP="005B1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bookmarkEnd w:id="10"/>
    <w:p w14:paraId="3276D4D1" w14:textId="77777777" w:rsidR="008870ED" w:rsidRPr="005B1227" w:rsidRDefault="008870ED" w:rsidP="005B12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122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r w:rsidR="002B4F05" w:rsidRPr="005B1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акция от </w:t>
      </w:r>
      <w:r w:rsidR="005B1227" w:rsidRPr="007C5B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 </w:t>
      </w:r>
      <w:r w:rsidR="005B1227" w:rsidRPr="005B12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 2025г</w:t>
      </w:r>
      <w:r w:rsidRPr="005B122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8870ED" w:rsidRPr="005B1227" w:rsidSect="00A87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Microsoft Office User" w:date="2025-06-25T14:44:00Z" w:initials="MOU">
    <w:p w14:paraId="0EAF3461" w14:textId="5B6FE725" w:rsidR="00955C2A" w:rsidRPr="00955C2A" w:rsidRDefault="00955C2A">
      <w:pPr>
        <w:pStyle w:val="ac"/>
      </w:pPr>
      <w:r>
        <w:rPr>
          <w:rStyle w:val="ab"/>
        </w:rPr>
        <w:annotationRef/>
      </w:r>
      <w:r>
        <w:t>Нам тоже указывать точное расположение документа на сайте (точный ЮРЛ)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AF346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AF3461" w16cid:durableId="2C0689D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doni MT Poster Compressed">
    <w:panose1 w:val="020B0604020202020204"/>
    <w:charset w:val="00"/>
    <w:family w:val="roman"/>
    <w:pitch w:val="variable"/>
    <w:sig w:usb0="00000007" w:usb1="00000000" w:usb2="00000000" w:usb3="00000000" w:csb0="0000001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91015"/>
    <w:multiLevelType w:val="multilevel"/>
    <w:tmpl w:val="72E8AAA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71C761A"/>
    <w:multiLevelType w:val="multilevel"/>
    <w:tmpl w:val="90E2BB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075F7EFA"/>
    <w:multiLevelType w:val="hybridMultilevel"/>
    <w:tmpl w:val="113209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521628"/>
    <w:multiLevelType w:val="multilevel"/>
    <w:tmpl w:val="6E96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5617B"/>
    <w:multiLevelType w:val="multilevel"/>
    <w:tmpl w:val="90E2BB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7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0FED3603"/>
    <w:multiLevelType w:val="multilevel"/>
    <w:tmpl w:val="7DC0BD9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B57068"/>
    <w:multiLevelType w:val="multilevel"/>
    <w:tmpl w:val="1F3A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439E9"/>
    <w:multiLevelType w:val="multilevel"/>
    <w:tmpl w:val="B1D23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3C7181"/>
    <w:multiLevelType w:val="multilevel"/>
    <w:tmpl w:val="618CD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C83812"/>
    <w:multiLevelType w:val="multilevel"/>
    <w:tmpl w:val="94C2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7AC5A36"/>
    <w:multiLevelType w:val="multilevel"/>
    <w:tmpl w:val="0FD248F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222222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color w:val="2222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2222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2222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2222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2222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2222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222222"/>
      </w:rPr>
    </w:lvl>
  </w:abstractNum>
  <w:abstractNum w:abstractNumId="11" w15:restartNumberingAfterBreak="0">
    <w:nsid w:val="1B15295F"/>
    <w:multiLevelType w:val="hybridMultilevel"/>
    <w:tmpl w:val="BAB2C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6A6CF6"/>
    <w:multiLevelType w:val="multilevel"/>
    <w:tmpl w:val="D432153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A9A7EF0"/>
    <w:multiLevelType w:val="multilevel"/>
    <w:tmpl w:val="1656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DC057F9"/>
    <w:multiLevelType w:val="hybridMultilevel"/>
    <w:tmpl w:val="5F7C8B1E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2F0D3116"/>
    <w:multiLevelType w:val="hybridMultilevel"/>
    <w:tmpl w:val="51328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976366"/>
    <w:multiLevelType w:val="multilevel"/>
    <w:tmpl w:val="FFB4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9007C7C"/>
    <w:multiLevelType w:val="hybridMultilevel"/>
    <w:tmpl w:val="CE2AD2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1B61F7"/>
    <w:multiLevelType w:val="hybridMultilevel"/>
    <w:tmpl w:val="FBD240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E494391"/>
    <w:multiLevelType w:val="multilevel"/>
    <w:tmpl w:val="B978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1E370E4"/>
    <w:multiLevelType w:val="multilevel"/>
    <w:tmpl w:val="3872E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4036DD"/>
    <w:multiLevelType w:val="multilevel"/>
    <w:tmpl w:val="EBCA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A42353"/>
    <w:multiLevelType w:val="multilevel"/>
    <w:tmpl w:val="DBDCFFE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7CC1683"/>
    <w:multiLevelType w:val="hybridMultilevel"/>
    <w:tmpl w:val="9CCCB0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8BF0BAF"/>
    <w:multiLevelType w:val="multilevel"/>
    <w:tmpl w:val="DCE24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917C43"/>
    <w:multiLevelType w:val="hybridMultilevel"/>
    <w:tmpl w:val="E612D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C01EC"/>
    <w:multiLevelType w:val="hybridMultilevel"/>
    <w:tmpl w:val="D0C23C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E607A43"/>
    <w:multiLevelType w:val="multilevel"/>
    <w:tmpl w:val="15D4D6E0"/>
    <w:lvl w:ilvl="0">
      <w:start w:val="2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color w:val="000000"/>
        <w:sz w:val="21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ascii="Bodoni MT Poster Compressed" w:hAnsi="Bodoni MT Poster Compressed" w:cs="Arial" w:hint="default"/>
        <w:color w:val="000000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color w:val="000000"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color w:val="000000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color w:val="000000"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color w:val="000000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color w:val="000000"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color w:val="000000"/>
        <w:sz w:val="2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color w:val="000000"/>
        <w:sz w:val="21"/>
      </w:rPr>
    </w:lvl>
  </w:abstractNum>
  <w:abstractNum w:abstractNumId="28" w15:restartNumberingAfterBreak="0">
    <w:nsid w:val="50505AA8"/>
    <w:multiLevelType w:val="multilevel"/>
    <w:tmpl w:val="90E2BBA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04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9" w15:restartNumberingAfterBreak="0">
    <w:nsid w:val="51A97E80"/>
    <w:multiLevelType w:val="multilevel"/>
    <w:tmpl w:val="7D7C79C6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2042C48"/>
    <w:multiLevelType w:val="hybridMultilevel"/>
    <w:tmpl w:val="E8E67CF6"/>
    <w:lvl w:ilvl="0" w:tplc="041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31" w15:restartNumberingAfterBreak="0">
    <w:nsid w:val="52706202"/>
    <w:multiLevelType w:val="multilevel"/>
    <w:tmpl w:val="741608E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A52499A"/>
    <w:multiLevelType w:val="multilevel"/>
    <w:tmpl w:val="B80C2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714B94"/>
    <w:multiLevelType w:val="multilevel"/>
    <w:tmpl w:val="540E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974D11"/>
    <w:multiLevelType w:val="hybridMultilevel"/>
    <w:tmpl w:val="816C86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4262297"/>
    <w:multiLevelType w:val="multilevel"/>
    <w:tmpl w:val="6C8CD2F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7EC5EB7"/>
    <w:multiLevelType w:val="hybridMultilevel"/>
    <w:tmpl w:val="9E2CA0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FF106C9"/>
    <w:multiLevelType w:val="multilevel"/>
    <w:tmpl w:val="FFB42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21"/>
  </w:num>
  <w:num w:numId="5">
    <w:abstractNumId w:val="19"/>
  </w:num>
  <w:num w:numId="6">
    <w:abstractNumId w:val="33"/>
  </w:num>
  <w:num w:numId="7">
    <w:abstractNumId w:val="37"/>
  </w:num>
  <w:num w:numId="8">
    <w:abstractNumId w:val="9"/>
  </w:num>
  <w:num w:numId="9">
    <w:abstractNumId w:val="20"/>
  </w:num>
  <w:num w:numId="10">
    <w:abstractNumId w:val="13"/>
  </w:num>
  <w:num w:numId="11">
    <w:abstractNumId w:val="11"/>
  </w:num>
  <w:num w:numId="12">
    <w:abstractNumId w:val="25"/>
  </w:num>
  <w:num w:numId="13">
    <w:abstractNumId w:val="32"/>
  </w:num>
  <w:num w:numId="14">
    <w:abstractNumId w:val="10"/>
  </w:num>
  <w:num w:numId="15">
    <w:abstractNumId w:val="16"/>
  </w:num>
  <w:num w:numId="16">
    <w:abstractNumId w:val="6"/>
  </w:num>
  <w:num w:numId="17">
    <w:abstractNumId w:val="7"/>
  </w:num>
  <w:num w:numId="18">
    <w:abstractNumId w:val="31"/>
  </w:num>
  <w:num w:numId="19">
    <w:abstractNumId w:val="29"/>
  </w:num>
  <w:num w:numId="20">
    <w:abstractNumId w:val="22"/>
  </w:num>
  <w:num w:numId="21">
    <w:abstractNumId w:val="5"/>
  </w:num>
  <w:num w:numId="22">
    <w:abstractNumId w:val="12"/>
  </w:num>
  <w:num w:numId="23">
    <w:abstractNumId w:val="0"/>
  </w:num>
  <w:num w:numId="24">
    <w:abstractNumId w:val="15"/>
  </w:num>
  <w:num w:numId="25">
    <w:abstractNumId w:val="27"/>
  </w:num>
  <w:num w:numId="26">
    <w:abstractNumId w:val="1"/>
  </w:num>
  <w:num w:numId="27">
    <w:abstractNumId w:val="28"/>
  </w:num>
  <w:num w:numId="28">
    <w:abstractNumId w:val="35"/>
  </w:num>
  <w:num w:numId="29">
    <w:abstractNumId w:val="24"/>
  </w:num>
  <w:num w:numId="30">
    <w:abstractNumId w:val="14"/>
  </w:num>
  <w:num w:numId="31">
    <w:abstractNumId w:val="2"/>
  </w:num>
  <w:num w:numId="32">
    <w:abstractNumId w:val="34"/>
  </w:num>
  <w:num w:numId="33">
    <w:abstractNumId w:val="26"/>
  </w:num>
  <w:num w:numId="34">
    <w:abstractNumId w:val="36"/>
  </w:num>
  <w:num w:numId="35">
    <w:abstractNumId w:val="17"/>
  </w:num>
  <w:num w:numId="36">
    <w:abstractNumId w:val="30"/>
  </w:num>
  <w:num w:numId="37">
    <w:abstractNumId w:val="23"/>
  </w:num>
  <w:num w:numId="38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43C"/>
    <w:rsid w:val="00000B13"/>
    <w:rsid w:val="000069EB"/>
    <w:rsid w:val="00016025"/>
    <w:rsid w:val="00042514"/>
    <w:rsid w:val="00063FC4"/>
    <w:rsid w:val="000776BA"/>
    <w:rsid w:val="00096B66"/>
    <w:rsid w:val="000B00B8"/>
    <w:rsid w:val="000B3FC9"/>
    <w:rsid w:val="000F4E9A"/>
    <w:rsid w:val="00106E7A"/>
    <w:rsid w:val="00132178"/>
    <w:rsid w:val="00146291"/>
    <w:rsid w:val="001518C2"/>
    <w:rsid w:val="00165470"/>
    <w:rsid w:val="001B0A83"/>
    <w:rsid w:val="001D4A49"/>
    <w:rsid w:val="001E0197"/>
    <w:rsid w:val="001E627E"/>
    <w:rsid w:val="0021335D"/>
    <w:rsid w:val="00225234"/>
    <w:rsid w:val="00233FC1"/>
    <w:rsid w:val="00265462"/>
    <w:rsid w:val="0028526A"/>
    <w:rsid w:val="002B4F05"/>
    <w:rsid w:val="002B5598"/>
    <w:rsid w:val="002C47D7"/>
    <w:rsid w:val="002C7978"/>
    <w:rsid w:val="00336C4E"/>
    <w:rsid w:val="0035580F"/>
    <w:rsid w:val="00355F6E"/>
    <w:rsid w:val="00365582"/>
    <w:rsid w:val="00390A63"/>
    <w:rsid w:val="0039363A"/>
    <w:rsid w:val="003A170B"/>
    <w:rsid w:val="003A7F8E"/>
    <w:rsid w:val="003C0671"/>
    <w:rsid w:val="003D13A8"/>
    <w:rsid w:val="003D49BB"/>
    <w:rsid w:val="003D4F6B"/>
    <w:rsid w:val="003E0C4D"/>
    <w:rsid w:val="003E5AF7"/>
    <w:rsid w:val="003E7B2A"/>
    <w:rsid w:val="003F576B"/>
    <w:rsid w:val="00406D70"/>
    <w:rsid w:val="00424C4D"/>
    <w:rsid w:val="00433DA3"/>
    <w:rsid w:val="00471861"/>
    <w:rsid w:val="0047423C"/>
    <w:rsid w:val="004A425E"/>
    <w:rsid w:val="004B13BD"/>
    <w:rsid w:val="004B759A"/>
    <w:rsid w:val="004C79DA"/>
    <w:rsid w:val="004D1BAB"/>
    <w:rsid w:val="00500083"/>
    <w:rsid w:val="00503325"/>
    <w:rsid w:val="0055029B"/>
    <w:rsid w:val="005A3583"/>
    <w:rsid w:val="005B1227"/>
    <w:rsid w:val="005C5D08"/>
    <w:rsid w:val="005F7D54"/>
    <w:rsid w:val="006100E7"/>
    <w:rsid w:val="00630CC5"/>
    <w:rsid w:val="006568CB"/>
    <w:rsid w:val="00693540"/>
    <w:rsid w:val="006D00EC"/>
    <w:rsid w:val="00704524"/>
    <w:rsid w:val="00707874"/>
    <w:rsid w:val="00710109"/>
    <w:rsid w:val="007279A0"/>
    <w:rsid w:val="007749A0"/>
    <w:rsid w:val="00787D6E"/>
    <w:rsid w:val="00791D1E"/>
    <w:rsid w:val="007B2E42"/>
    <w:rsid w:val="007B477A"/>
    <w:rsid w:val="007C5B05"/>
    <w:rsid w:val="007F2AEE"/>
    <w:rsid w:val="007F3D3B"/>
    <w:rsid w:val="00872D1C"/>
    <w:rsid w:val="00884BA3"/>
    <w:rsid w:val="008870ED"/>
    <w:rsid w:val="008F5CD2"/>
    <w:rsid w:val="009140EC"/>
    <w:rsid w:val="00955C2A"/>
    <w:rsid w:val="009A00CA"/>
    <w:rsid w:val="009B690F"/>
    <w:rsid w:val="009C1725"/>
    <w:rsid w:val="009C7444"/>
    <w:rsid w:val="009E3349"/>
    <w:rsid w:val="009E70B4"/>
    <w:rsid w:val="009E7B0D"/>
    <w:rsid w:val="009F79E9"/>
    <w:rsid w:val="00A02642"/>
    <w:rsid w:val="00A0743C"/>
    <w:rsid w:val="00A8791E"/>
    <w:rsid w:val="00B10C2A"/>
    <w:rsid w:val="00B27B47"/>
    <w:rsid w:val="00B3321D"/>
    <w:rsid w:val="00B95580"/>
    <w:rsid w:val="00BA1084"/>
    <w:rsid w:val="00BE7C0E"/>
    <w:rsid w:val="00C45F20"/>
    <w:rsid w:val="00CC0A87"/>
    <w:rsid w:val="00CC3FE6"/>
    <w:rsid w:val="00CE6019"/>
    <w:rsid w:val="00D034F1"/>
    <w:rsid w:val="00D040C6"/>
    <w:rsid w:val="00D06E17"/>
    <w:rsid w:val="00D20EBD"/>
    <w:rsid w:val="00D620E1"/>
    <w:rsid w:val="00D654E2"/>
    <w:rsid w:val="00D8564A"/>
    <w:rsid w:val="00DC4A31"/>
    <w:rsid w:val="00DD6D49"/>
    <w:rsid w:val="00DE71DF"/>
    <w:rsid w:val="00DE7DF7"/>
    <w:rsid w:val="00E14D23"/>
    <w:rsid w:val="00E3523C"/>
    <w:rsid w:val="00E377C3"/>
    <w:rsid w:val="00E45332"/>
    <w:rsid w:val="00E47CC8"/>
    <w:rsid w:val="00E50FE4"/>
    <w:rsid w:val="00E54179"/>
    <w:rsid w:val="00E5767C"/>
    <w:rsid w:val="00E847EC"/>
    <w:rsid w:val="00E952AF"/>
    <w:rsid w:val="00EB45C5"/>
    <w:rsid w:val="00EF55D1"/>
    <w:rsid w:val="00EF6656"/>
    <w:rsid w:val="00F027EC"/>
    <w:rsid w:val="00F077E2"/>
    <w:rsid w:val="00F1163A"/>
    <w:rsid w:val="00F17482"/>
    <w:rsid w:val="00F247F8"/>
    <w:rsid w:val="00F3775F"/>
    <w:rsid w:val="00F64795"/>
    <w:rsid w:val="00F774B7"/>
    <w:rsid w:val="00F80554"/>
    <w:rsid w:val="00F84AB6"/>
    <w:rsid w:val="00FA4F7C"/>
    <w:rsid w:val="00FD7729"/>
    <w:rsid w:val="00FE0A9C"/>
    <w:rsid w:val="00FE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78CB2"/>
  <w15:docId w15:val="{F038E34C-CDC8-4230-BD3E-144200B3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0160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D4F6B"/>
    <w:rPr>
      <w:b/>
      <w:bCs/>
    </w:rPr>
  </w:style>
  <w:style w:type="character" w:styleId="a4">
    <w:name w:val="Hyperlink"/>
    <w:basedOn w:val="a0"/>
    <w:uiPriority w:val="99"/>
    <w:unhideWhenUsed/>
    <w:rsid w:val="003D4F6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D4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4F6B"/>
    <w:pPr>
      <w:ind w:left="720"/>
      <w:contextualSpacing/>
    </w:pPr>
  </w:style>
  <w:style w:type="paragraph" w:styleId="a7">
    <w:name w:val="No Spacing"/>
    <w:uiPriority w:val="1"/>
    <w:qFormat/>
    <w:rsid w:val="00E3523C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rsid w:val="000160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377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77C3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A8791E"/>
    <w:rPr>
      <w:color w:val="800080" w:themeColor="followedHyperlink"/>
      <w:u w:val="single"/>
    </w:rPr>
  </w:style>
  <w:style w:type="paragraph" w:customStyle="1" w:styleId="ConsNormal">
    <w:name w:val="ConsNormal"/>
    <w:uiPriority w:val="99"/>
    <w:rsid w:val="00165470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b">
    <w:name w:val="annotation reference"/>
    <w:basedOn w:val="a0"/>
    <w:uiPriority w:val="99"/>
    <w:semiHidden/>
    <w:unhideWhenUsed/>
    <w:rsid w:val="000776B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0776BA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0776BA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776B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0776B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9681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8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11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7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36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08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7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80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77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7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4470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487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18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548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4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67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2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64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5971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99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41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5069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80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23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0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536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8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313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0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194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16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430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5318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28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043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20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015321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76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04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3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13016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56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foxford.ru/legal/policy" TargetMode="External"/><Relationship Id="rId3" Type="http://schemas.openxmlformats.org/officeDocument/2006/relationships/styles" Target="styles.xml"/><Relationship Id="rId7" Type="http://schemas.openxmlformats.org/officeDocument/2006/relationships/hyperlink" Target="https://cabinet.importantmental.ru/" TargetMode="External"/><Relationship Id="rId12" Type="http://schemas.openxmlformats.org/officeDocument/2006/relationships/hyperlink" Target="mailto:hello@pluginexpert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foxford.ru/legal/policy" TargetMode="External"/><Relationship Id="rId11" Type="http://schemas.openxmlformats.org/officeDocument/2006/relationships/hyperlink" Target="https://cabinet.importantmental.ru/" TargetMode="Externa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4BBAC-5FE4-DA44-A362-758F4CBD8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4738</Words>
  <Characters>27013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Uliya</dc:creator>
  <cp:lastModifiedBy>Microsoft Office User</cp:lastModifiedBy>
  <cp:revision>3</cp:revision>
  <cp:lastPrinted>2024-02-28T08:54:00Z</cp:lastPrinted>
  <dcterms:created xsi:type="dcterms:W3CDTF">2025-06-25T11:55:00Z</dcterms:created>
  <dcterms:modified xsi:type="dcterms:W3CDTF">2025-06-25T12:16:00Z</dcterms:modified>
</cp:coreProperties>
</file>